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D8E479" w14:textId="05D173BD" w:rsidR="00711E3B" w:rsidRDefault="00711E3B">
      <w:pPr>
        <w:spacing w:after="171" w:line="259" w:lineRule="auto"/>
        <w:ind w:left="0" w:right="0" w:firstLine="0"/>
        <w:rPr>
          <w:b/>
        </w:rPr>
      </w:pPr>
      <w:r>
        <w:rPr>
          <w:noProof/>
        </w:rPr>
        <w:drawing>
          <wp:inline distT="0" distB="0" distL="0" distR="0" wp14:anchorId="4F51C44B" wp14:editId="0EE458A7">
            <wp:extent cx="1527841" cy="571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44303" cy="577658"/>
                    </a:xfrm>
                    <a:prstGeom prst="rect">
                      <a:avLst/>
                    </a:prstGeom>
                    <a:noFill/>
                    <a:ln>
                      <a:noFill/>
                    </a:ln>
                  </pic:spPr>
                </pic:pic>
              </a:graphicData>
            </a:graphic>
          </wp:inline>
        </w:drawing>
      </w:r>
    </w:p>
    <w:p w14:paraId="49BA7AD9" w14:textId="5063BB85" w:rsidR="00BF6EF2" w:rsidRPr="00711E3B" w:rsidRDefault="000A3F63" w:rsidP="00711E3B">
      <w:pPr>
        <w:spacing w:after="171" w:line="259" w:lineRule="auto"/>
        <w:ind w:left="0" w:right="0" w:firstLine="0"/>
        <w:rPr>
          <w:u w:val="single"/>
        </w:rPr>
      </w:pPr>
      <w:r w:rsidRPr="00711E3B">
        <w:rPr>
          <w:b/>
          <w:u w:val="single"/>
        </w:rPr>
        <w:t xml:space="preserve">Steering Group Meeting </w:t>
      </w:r>
      <w:r w:rsidR="00711E3B" w:rsidRPr="00711E3B">
        <w:rPr>
          <w:b/>
          <w:u w:val="single"/>
        </w:rPr>
        <w:t xml:space="preserve">- </w:t>
      </w:r>
      <w:r w:rsidR="00F26FDA" w:rsidRPr="00711E3B">
        <w:rPr>
          <w:b/>
          <w:u w:val="single"/>
        </w:rPr>
        <w:t>Tuesday</w:t>
      </w:r>
      <w:r w:rsidR="001D0DB9" w:rsidRPr="00711E3B">
        <w:rPr>
          <w:b/>
          <w:u w:val="single"/>
        </w:rPr>
        <w:t xml:space="preserve"> </w:t>
      </w:r>
      <w:r w:rsidR="006C7055" w:rsidRPr="00711E3B">
        <w:rPr>
          <w:b/>
          <w:u w:val="single"/>
        </w:rPr>
        <w:t>11</w:t>
      </w:r>
      <w:r w:rsidR="00B87996" w:rsidRPr="00711E3B">
        <w:rPr>
          <w:b/>
          <w:u w:val="single"/>
          <w:vertAlign w:val="superscript"/>
        </w:rPr>
        <w:t>th</w:t>
      </w:r>
      <w:r w:rsidR="006C7055" w:rsidRPr="00711E3B">
        <w:rPr>
          <w:b/>
          <w:u w:val="single"/>
        </w:rPr>
        <w:t xml:space="preserve"> Dec</w:t>
      </w:r>
      <w:r w:rsidR="00F26FDA" w:rsidRPr="00711E3B">
        <w:rPr>
          <w:b/>
          <w:u w:val="single"/>
        </w:rPr>
        <w:t>em</w:t>
      </w:r>
      <w:r w:rsidR="00CD550D" w:rsidRPr="00711E3B">
        <w:rPr>
          <w:b/>
          <w:u w:val="single"/>
        </w:rPr>
        <w:t xml:space="preserve">ber </w:t>
      </w:r>
      <w:r w:rsidR="009816AE" w:rsidRPr="00711E3B">
        <w:rPr>
          <w:b/>
          <w:u w:val="single"/>
        </w:rPr>
        <w:t>2018</w:t>
      </w:r>
      <w:r w:rsidR="00F26FDA" w:rsidRPr="00711E3B">
        <w:rPr>
          <w:b/>
          <w:u w:val="single"/>
        </w:rPr>
        <w:t xml:space="preserve"> at 1</w:t>
      </w:r>
      <w:r w:rsidR="00136607" w:rsidRPr="00711E3B">
        <w:rPr>
          <w:b/>
          <w:u w:val="single"/>
        </w:rPr>
        <w:t>.30</w:t>
      </w:r>
      <w:r w:rsidR="00524DE1" w:rsidRPr="00711E3B">
        <w:rPr>
          <w:b/>
          <w:u w:val="single"/>
        </w:rPr>
        <w:t>p</w:t>
      </w:r>
      <w:r w:rsidRPr="00711E3B">
        <w:rPr>
          <w:b/>
          <w:u w:val="single"/>
        </w:rPr>
        <w:t xml:space="preserve">m </w:t>
      </w:r>
      <w:r w:rsidR="00F605E8" w:rsidRPr="00711E3B">
        <w:rPr>
          <w:b/>
          <w:u w:val="single"/>
        </w:rPr>
        <w:t>Castle Park House</w:t>
      </w:r>
    </w:p>
    <w:p w14:paraId="1207A86F" w14:textId="77777777" w:rsidR="00B26DFB" w:rsidRDefault="000A3F63">
      <w:pPr>
        <w:spacing w:after="0" w:line="382" w:lineRule="auto"/>
        <w:ind w:left="-5"/>
      </w:pPr>
      <w:r>
        <w:t xml:space="preserve">Attendees: </w:t>
      </w:r>
    </w:p>
    <w:p w14:paraId="4AD55662" w14:textId="77777777" w:rsidR="00524DE1" w:rsidRDefault="00524DE1" w:rsidP="00EE1BD7">
      <w:pPr>
        <w:ind w:left="-5" w:right="0"/>
      </w:pPr>
      <w:r>
        <w:t>Chris Burrows, Resident</w:t>
      </w:r>
    </w:p>
    <w:p w14:paraId="755FBFF2" w14:textId="77777777" w:rsidR="00A901D9" w:rsidRDefault="00B87996" w:rsidP="00EE1BD7">
      <w:pPr>
        <w:ind w:left="-5" w:right="0"/>
      </w:pPr>
      <w:r>
        <w:t>Caroline Ashton</w:t>
      </w:r>
      <w:r w:rsidR="00A901D9">
        <w:t>, Resident</w:t>
      </w:r>
      <w:r>
        <w:t xml:space="preserve"> FTC </w:t>
      </w:r>
    </w:p>
    <w:p w14:paraId="755398A7" w14:textId="77777777" w:rsidR="004B4425" w:rsidRDefault="00246824" w:rsidP="004B4425">
      <w:pPr>
        <w:ind w:left="-5" w:right="0"/>
      </w:pPr>
      <w:r>
        <w:t>Ashle</w:t>
      </w:r>
      <w:r w:rsidR="004B4425">
        <w:t>y McCraight, Resident</w:t>
      </w:r>
    </w:p>
    <w:p w14:paraId="231434AF" w14:textId="77777777" w:rsidR="004B4425" w:rsidRDefault="004B4425" w:rsidP="00EE1BD7">
      <w:pPr>
        <w:ind w:left="-5" w:right="0"/>
      </w:pPr>
      <w:r>
        <w:t xml:space="preserve">Martin Maris, Resident </w:t>
      </w:r>
    </w:p>
    <w:p w14:paraId="5935D458" w14:textId="77777777" w:rsidR="00F26FDA" w:rsidRDefault="00F26FDA" w:rsidP="00EE1BD7">
      <w:pPr>
        <w:ind w:left="-5" w:right="0"/>
      </w:pPr>
      <w:r>
        <w:t>Andrew Rowe, Resident</w:t>
      </w:r>
    </w:p>
    <w:p w14:paraId="01202BB5" w14:textId="77777777" w:rsidR="004B4425" w:rsidRDefault="004B4425" w:rsidP="00EE1BD7">
      <w:pPr>
        <w:ind w:left="-5" w:right="0"/>
      </w:pPr>
      <w:r>
        <w:t>Peter Vickery, Resident</w:t>
      </w:r>
    </w:p>
    <w:p w14:paraId="4A397C45" w14:textId="77777777" w:rsidR="00F63667" w:rsidRDefault="000A3F63" w:rsidP="00EE1BD7">
      <w:pPr>
        <w:ind w:left="-5" w:right="0"/>
      </w:pPr>
      <w:r>
        <w:t xml:space="preserve">Gill Hesketh, Support and Admin, Resident </w:t>
      </w:r>
    </w:p>
    <w:p w14:paraId="1A6141C8" w14:textId="77777777" w:rsidR="00035938" w:rsidRDefault="00EE1BD7" w:rsidP="006A73DB">
      <w:pPr>
        <w:ind w:left="-5" w:right="0"/>
      </w:pPr>
      <w:r>
        <w:t>Apologies:</w:t>
      </w:r>
      <w:r w:rsidR="00DD729E" w:rsidRPr="00DD729E">
        <w:t xml:space="preserve"> </w:t>
      </w:r>
      <w:r w:rsidR="006A73DB">
        <w:t>Steve Carmody,</w:t>
      </w:r>
      <w:r w:rsidR="006A73DB" w:rsidRPr="00A901D9">
        <w:t xml:space="preserve"> </w:t>
      </w:r>
      <w:r w:rsidR="006A73DB">
        <w:t>Lynn Carmody.</w:t>
      </w:r>
    </w:p>
    <w:p w14:paraId="20254503" w14:textId="4B75CF62" w:rsidR="006A73DB" w:rsidRDefault="000A3F63" w:rsidP="00F26FDA">
      <w:pPr>
        <w:ind w:left="0" w:right="0" w:firstLine="0"/>
      </w:pPr>
      <w:r>
        <w:t>The minutes of the last meeting were accepted</w:t>
      </w:r>
      <w:r w:rsidR="00711E3B">
        <w:t>. A</w:t>
      </w:r>
      <w:r w:rsidR="00997855">
        <w:t>ll acti</w:t>
      </w:r>
      <w:r w:rsidR="00711E3B">
        <w:t>o</w:t>
      </w:r>
      <w:r w:rsidR="00997855">
        <w:t xml:space="preserve">ns </w:t>
      </w:r>
      <w:r w:rsidR="00711E3B">
        <w:t xml:space="preserve">were </w:t>
      </w:r>
      <w:r w:rsidR="00997855">
        <w:t>complete</w:t>
      </w:r>
      <w:r w:rsidR="00711E3B">
        <w:t>d</w:t>
      </w:r>
      <w:r w:rsidR="00997855">
        <w:t xml:space="preserve"> except </w:t>
      </w:r>
      <w:r w:rsidR="009E08DF">
        <w:t xml:space="preserve">GH </w:t>
      </w:r>
      <w:r w:rsidR="006A73DB">
        <w:t xml:space="preserve">&amp; CV have not yet drafted the </w:t>
      </w:r>
      <w:r w:rsidR="00711E3B">
        <w:t>T</w:t>
      </w:r>
      <w:r w:rsidR="006A73DB">
        <w:t>witter schedule for January</w:t>
      </w:r>
    </w:p>
    <w:p w14:paraId="50D55623" w14:textId="77777777" w:rsidR="006C7055" w:rsidRPr="00711E3B" w:rsidRDefault="006C7055" w:rsidP="009E375B">
      <w:pPr>
        <w:spacing w:after="171" w:line="259" w:lineRule="auto"/>
        <w:ind w:left="0" w:right="0" w:firstLine="0"/>
        <w:rPr>
          <w:b/>
          <w:u w:val="single"/>
        </w:rPr>
      </w:pPr>
      <w:r w:rsidRPr="00711E3B">
        <w:rPr>
          <w:b/>
          <w:u w:val="single"/>
        </w:rPr>
        <w:t>Frodsham Environment Report</w:t>
      </w:r>
    </w:p>
    <w:p w14:paraId="23565296" w14:textId="77777777" w:rsidR="006C7055" w:rsidRPr="006C7055" w:rsidRDefault="006C7055" w:rsidP="009E375B">
      <w:pPr>
        <w:spacing w:after="171" w:line="259" w:lineRule="auto"/>
        <w:ind w:left="0" w:right="0" w:firstLine="0"/>
      </w:pPr>
      <w:r w:rsidRPr="006C7055">
        <w:t>MW had circulated a report written by the Mersey Forest</w:t>
      </w:r>
      <w:r>
        <w:t>, the Frodsham Environment Report, which is now in the public domain. This provides further evidence to support the developing policies</w:t>
      </w:r>
      <w:r w:rsidR="00D73415">
        <w:t xml:space="preserve"> of the FNP</w:t>
      </w:r>
      <w:r w:rsidR="00901915">
        <w:t>.</w:t>
      </w:r>
    </w:p>
    <w:p w14:paraId="41AAFE1D" w14:textId="0AD608A6" w:rsidR="006A73DB" w:rsidRPr="00711E3B" w:rsidRDefault="00997855" w:rsidP="009E375B">
      <w:pPr>
        <w:spacing w:after="171" w:line="259" w:lineRule="auto"/>
        <w:ind w:left="0" w:right="0" w:firstLine="0"/>
        <w:rPr>
          <w:b/>
          <w:u w:val="single"/>
        </w:rPr>
      </w:pPr>
      <w:r w:rsidRPr="00711E3B">
        <w:rPr>
          <w:b/>
          <w:u w:val="single"/>
        </w:rPr>
        <w:t>Six-week</w:t>
      </w:r>
      <w:r w:rsidR="000122B5" w:rsidRPr="00711E3B">
        <w:rPr>
          <w:b/>
          <w:u w:val="single"/>
        </w:rPr>
        <w:t xml:space="preserve"> </w:t>
      </w:r>
      <w:r w:rsidR="00711E3B">
        <w:rPr>
          <w:b/>
          <w:u w:val="single"/>
        </w:rPr>
        <w:t>C</w:t>
      </w:r>
      <w:r w:rsidR="000122B5" w:rsidRPr="00711E3B">
        <w:rPr>
          <w:b/>
          <w:u w:val="single"/>
        </w:rPr>
        <w:t>onsultation</w:t>
      </w:r>
      <w:r w:rsidR="006A73DB" w:rsidRPr="00711E3B">
        <w:rPr>
          <w:b/>
          <w:u w:val="single"/>
        </w:rPr>
        <w:t>:</w:t>
      </w:r>
    </w:p>
    <w:p w14:paraId="57E36C29" w14:textId="013DB1B1" w:rsidR="000122B5" w:rsidRDefault="000122B5" w:rsidP="009E375B">
      <w:pPr>
        <w:spacing w:after="171" w:line="259" w:lineRule="auto"/>
        <w:ind w:left="0" w:right="0" w:firstLine="0"/>
      </w:pPr>
      <w:r w:rsidRPr="000122B5">
        <w:t>The LPA has confirmed a six-week consultation on the draft Plan must be undertaken</w:t>
      </w:r>
      <w:r w:rsidR="00711E3B">
        <w:t xml:space="preserve">. </w:t>
      </w:r>
      <w:r>
        <w:t xml:space="preserve"> Rosie Morgan from the LPA confirmed;</w:t>
      </w:r>
    </w:p>
    <w:p w14:paraId="4AB941A0" w14:textId="77777777" w:rsidR="000122B5" w:rsidRPr="007B262B" w:rsidRDefault="000122B5" w:rsidP="007B262B">
      <w:pPr>
        <w:shd w:val="clear" w:color="auto" w:fill="FFFFFF"/>
        <w:rPr>
          <w:rFonts w:ascii="Arial" w:eastAsia="Times New Roman" w:hAnsi="Arial" w:cs="Arial"/>
          <w:color w:val="222222"/>
          <w:sz w:val="24"/>
          <w:szCs w:val="24"/>
        </w:rPr>
      </w:pPr>
      <w:r>
        <w:t>“</w:t>
      </w:r>
      <w:r>
        <w:rPr>
          <w:color w:val="1F497D"/>
          <w:sz w:val="22"/>
          <w:shd w:val="clear" w:color="auto" w:fill="FFFFFF"/>
        </w:rPr>
        <w:t>Y</w:t>
      </w:r>
      <w:r w:rsidRPr="000122B5">
        <w:rPr>
          <w:color w:val="1F497D"/>
          <w:sz w:val="22"/>
          <w:shd w:val="clear" w:color="auto" w:fill="FFFFFF"/>
        </w:rPr>
        <w:t>ou need to do 6 weeks consultation before submitting to us.  This needs to be wide ranging, involving the community, local businesses and landowners, anyone who may be affected by the plan.  It also needs to include any relevant statutory bodies listed in </w:t>
      </w:r>
      <w:hyperlink r:id="rId7" w:tgtFrame="_blank" w:history="1">
        <w:r w:rsidRPr="000122B5">
          <w:rPr>
            <w:color w:val="1155CC"/>
            <w:sz w:val="22"/>
            <w:u w:val="single"/>
            <w:shd w:val="clear" w:color="auto" w:fill="FFFFFF"/>
          </w:rPr>
          <w:t>schedule 1</w:t>
        </w:r>
      </w:hyperlink>
      <w:r w:rsidRPr="000122B5">
        <w:rPr>
          <w:color w:val="1F497D"/>
          <w:sz w:val="22"/>
          <w:shd w:val="clear" w:color="auto" w:fill="FFFFFF"/>
        </w:rPr>
        <w:t> of the regulations.</w:t>
      </w:r>
      <w:r w:rsidR="007B262B" w:rsidRPr="007B262B">
        <w:rPr>
          <w:rFonts w:eastAsia="Times New Roman"/>
          <w:color w:val="1F497D"/>
          <w:sz w:val="22"/>
        </w:rPr>
        <w:t xml:space="preserve"> You need to keep a record of all the consultation you have done to include in your consultation statement, which will form part of the formal submission to the council when you get to that stage.</w:t>
      </w:r>
      <w:r w:rsidR="007B262B">
        <w:rPr>
          <w:color w:val="1F497D"/>
          <w:sz w:val="22"/>
          <w:shd w:val="clear" w:color="auto" w:fill="FFFFFF"/>
        </w:rPr>
        <w:t>”</w:t>
      </w:r>
    </w:p>
    <w:p w14:paraId="40178412" w14:textId="099E65C0" w:rsidR="000122B5" w:rsidRDefault="000122B5" w:rsidP="009E375B">
      <w:pPr>
        <w:spacing w:after="171" w:line="259" w:lineRule="auto"/>
        <w:ind w:left="0" w:right="0" w:firstLine="0"/>
        <w:rPr>
          <w:color w:val="auto"/>
          <w:szCs w:val="28"/>
          <w:shd w:val="clear" w:color="auto" w:fill="FFFFFF"/>
        </w:rPr>
      </w:pPr>
      <w:r w:rsidRPr="000122B5">
        <w:rPr>
          <w:color w:val="auto"/>
          <w:szCs w:val="28"/>
          <w:shd w:val="clear" w:color="auto" w:fill="FFFFFF"/>
        </w:rPr>
        <w:t>This information was discussed, and GH suggested</w:t>
      </w:r>
      <w:r>
        <w:rPr>
          <w:color w:val="auto"/>
          <w:szCs w:val="28"/>
          <w:shd w:val="clear" w:color="auto" w:fill="FFFFFF"/>
        </w:rPr>
        <w:t xml:space="preserve"> that some expert advice was needed to help with this process</w:t>
      </w:r>
      <w:r w:rsidR="00711E3B">
        <w:rPr>
          <w:color w:val="auto"/>
          <w:szCs w:val="28"/>
          <w:shd w:val="clear" w:color="auto" w:fill="FFFFFF"/>
        </w:rPr>
        <w:t>:</w:t>
      </w:r>
      <w:r>
        <w:rPr>
          <w:color w:val="auto"/>
          <w:szCs w:val="28"/>
          <w:shd w:val="clear" w:color="auto" w:fill="FFFFFF"/>
        </w:rPr>
        <w:t xml:space="preserve"> writing an appropriate questionnaire</w:t>
      </w:r>
      <w:r w:rsidR="00711E3B">
        <w:rPr>
          <w:color w:val="auto"/>
          <w:szCs w:val="28"/>
          <w:shd w:val="clear" w:color="auto" w:fill="FFFFFF"/>
        </w:rPr>
        <w:t>;</w:t>
      </w:r>
      <w:r>
        <w:rPr>
          <w:color w:val="auto"/>
          <w:szCs w:val="28"/>
          <w:shd w:val="clear" w:color="auto" w:fill="FFFFFF"/>
        </w:rPr>
        <w:t xml:space="preserve"> marketing advice etc.</w:t>
      </w:r>
    </w:p>
    <w:p w14:paraId="6132846C" w14:textId="4B5C32A9" w:rsidR="000122B5" w:rsidRDefault="007B262B" w:rsidP="009E375B">
      <w:pPr>
        <w:spacing w:after="171" w:line="259" w:lineRule="auto"/>
        <w:ind w:left="0" w:right="0" w:firstLine="0"/>
        <w:rPr>
          <w:color w:val="auto"/>
          <w:szCs w:val="28"/>
          <w:shd w:val="clear" w:color="auto" w:fill="FFFFFF"/>
        </w:rPr>
      </w:pPr>
      <w:r>
        <w:rPr>
          <w:color w:val="auto"/>
          <w:szCs w:val="28"/>
          <w:shd w:val="clear" w:color="auto" w:fill="FFFFFF"/>
        </w:rPr>
        <w:t xml:space="preserve">The </w:t>
      </w:r>
      <w:r w:rsidR="00711E3B">
        <w:rPr>
          <w:color w:val="auto"/>
          <w:szCs w:val="28"/>
          <w:shd w:val="clear" w:color="auto" w:fill="FFFFFF"/>
        </w:rPr>
        <w:t>P</w:t>
      </w:r>
      <w:r>
        <w:rPr>
          <w:color w:val="auto"/>
          <w:szCs w:val="28"/>
          <w:shd w:val="clear" w:color="auto" w:fill="FFFFFF"/>
        </w:rPr>
        <w:t>lan can bid for funding to pay for this support. The meeting agreed to research organisations that had expertise in this area, specifically with NPs</w:t>
      </w:r>
      <w:r w:rsidR="00901915">
        <w:rPr>
          <w:color w:val="auto"/>
          <w:szCs w:val="28"/>
          <w:shd w:val="clear" w:color="auto" w:fill="FFFFFF"/>
        </w:rPr>
        <w:t>.</w:t>
      </w:r>
    </w:p>
    <w:p w14:paraId="2B10481A" w14:textId="77777777" w:rsidR="00711E3B" w:rsidRPr="00191FBD" w:rsidRDefault="00711E3B" w:rsidP="009E375B">
      <w:pPr>
        <w:spacing w:after="171" w:line="259" w:lineRule="auto"/>
        <w:ind w:left="0" w:right="0" w:firstLine="0"/>
        <w:rPr>
          <w:color w:val="auto"/>
          <w:szCs w:val="28"/>
          <w:shd w:val="clear" w:color="auto" w:fill="FFFFFF"/>
        </w:rPr>
      </w:pPr>
    </w:p>
    <w:p w14:paraId="6A0F13ED" w14:textId="7444C911" w:rsidR="00191FBD" w:rsidRPr="00711E3B" w:rsidRDefault="00FE24F7" w:rsidP="009E375B">
      <w:pPr>
        <w:spacing w:after="171" w:line="259" w:lineRule="auto"/>
        <w:ind w:left="0" w:right="0" w:firstLine="0"/>
        <w:rPr>
          <w:b/>
          <w:u w:val="single"/>
        </w:rPr>
      </w:pPr>
      <w:r w:rsidRPr="00711E3B">
        <w:rPr>
          <w:b/>
          <w:u w:val="single"/>
        </w:rPr>
        <w:lastRenderedPageBreak/>
        <w:t xml:space="preserve">Draft </w:t>
      </w:r>
      <w:r w:rsidR="00711E3B">
        <w:rPr>
          <w:b/>
          <w:u w:val="single"/>
        </w:rPr>
        <w:t>P</w:t>
      </w:r>
      <w:r w:rsidRPr="00711E3B">
        <w:rPr>
          <w:b/>
          <w:u w:val="single"/>
        </w:rPr>
        <w:t>olicies:</w:t>
      </w:r>
    </w:p>
    <w:p w14:paraId="5F7C4C21" w14:textId="77777777" w:rsidR="00901915" w:rsidRPr="00191FBD" w:rsidRDefault="00901915" w:rsidP="009E375B">
      <w:pPr>
        <w:spacing w:after="171" w:line="259" w:lineRule="auto"/>
        <w:ind w:left="0" w:right="0" w:firstLine="0"/>
        <w:rPr>
          <w:u w:val="single"/>
        </w:rPr>
      </w:pPr>
      <w:r w:rsidRPr="00901915">
        <w:t>Some updated draft policies had been</w:t>
      </w:r>
      <w:r w:rsidR="00191FBD">
        <w:t xml:space="preserve"> sent to PV who has slotted them</w:t>
      </w:r>
      <w:r w:rsidRPr="00901915">
        <w:t xml:space="preserve"> into the format</w:t>
      </w:r>
      <w:r>
        <w:t>. It was agreed that PV will collate the whole Plan ready for review at the first meeting in January.</w:t>
      </w:r>
    </w:p>
    <w:p w14:paraId="3E817072" w14:textId="07A581B1" w:rsidR="00901915" w:rsidRPr="00901915" w:rsidRDefault="00901915" w:rsidP="009E375B">
      <w:pPr>
        <w:spacing w:after="171" w:line="259" w:lineRule="auto"/>
        <w:ind w:left="0" w:right="0" w:firstLine="0"/>
      </w:pPr>
      <w:r>
        <w:t>AR raised a discussion about affordable housing and what evidence the Plan had abo</w:t>
      </w:r>
      <w:r w:rsidR="00AB72F0">
        <w:t>ut affordable housing needs in F</w:t>
      </w:r>
      <w:r>
        <w:t>rodsham</w:t>
      </w:r>
      <w:r w:rsidR="00711E3B">
        <w:t>.</w:t>
      </w:r>
      <w:r w:rsidR="00CC7E21">
        <w:t xml:space="preserve"> </w:t>
      </w:r>
      <w:r w:rsidR="00711E3B">
        <w:t>H</w:t>
      </w:r>
      <w:r w:rsidR="00CC7E21">
        <w:t>e will dra</w:t>
      </w:r>
      <w:r w:rsidR="00F1462A">
        <w:t>f</w:t>
      </w:r>
      <w:r w:rsidR="00CC7E21">
        <w:t>t a polic</w:t>
      </w:r>
      <w:r w:rsidR="00F1462A">
        <w:t>y for circulation and discussion.</w:t>
      </w:r>
    </w:p>
    <w:p w14:paraId="06C392D2" w14:textId="77777777" w:rsidR="00BB448B" w:rsidRPr="00711E3B" w:rsidRDefault="00912D52" w:rsidP="00AC21CE">
      <w:pPr>
        <w:spacing w:after="171" w:line="259" w:lineRule="auto"/>
        <w:ind w:left="0" w:right="0" w:firstLine="0"/>
        <w:rPr>
          <w:b/>
          <w:szCs w:val="28"/>
          <w:u w:val="single"/>
        </w:rPr>
      </w:pPr>
      <w:r w:rsidRPr="00711E3B">
        <w:rPr>
          <w:b/>
          <w:szCs w:val="28"/>
          <w:u w:val="single"/>
        </w:rPr>
        <w:t>AOB</w:t>
      </w:r>
    </w:p>
    <w:p w14:paraId="17E427C2" w14:textId="77777777" w:rsidR="00F1462A" w:rsidRDefault="00F1462A" w:rsidP="00446FB4">
      <w:pPr>
        <w:spacing w:after="171" w:line="259" w:lineRule="auto"/>
        <w:ind w:left="0" w:right="0" w:firstLine="0"/>
        <w:rPr>
          <w:szCs w:val="28"/>
        </w:rPr>
      </w:pPr>
      <w:r>
        <w:rPr>
          <w:szCs w:val="28"/>
        </w:rPr>
        <w:t>FTC now have access to the free aerial photographs which will be useful in the final Plan.</w:t>
      </w:r>
    </w:p>
    <w:p w14:paraId="26D5EA10" w14:textId="77777777" w:rsidR="00F1462A" w:rsidRDefault="00F1462A" w:rsidP="00446FB4">
      <w:pPr>
        <w:spacing w:after="171" w:line="259" w:lineRule="auto"/>
        <w:ind w:left="0" w:right="0" w:firstLine="0"/>
        <w:rPr>
          <w:szCs w:val="28"/>
        </w:rPr>
      </w:pPr>
      <w:r>
        <w:rPr>
          <w:szCs w:val="28"/>
        </w:rPr>
        <w:t>The group had received an email from a member of the public asking if the Plan can get the Goods Shed listed. A response was drafted, GH to send to the individual.</w:t>
      </w:r>
    </w:p>
    <w:p w14:paraId="77811E35" w14:textId="36D5BAD4" w:rsidR="00191FBD" w:rsidRDefault="00191FBD" w:rsidP="00446FB4">
      <w:pPr>
        <w:spacing w:after="171" w:line="259" w:lineRule="auto"/>
        <w:ind w:left="0" w:right="0" w:firstLine="0"/>
        <w:rPr>
          <w:szCs w:val="28"/>
        </w:rPr>
      </w:pPr>
      <w:r>
        <w:rPr>
          <w:szCs w:val="28"/>
        </w:rPr>
        <w:t>MM has developed an e</w:t>
      </w:r>
      <w:r w:rsidR="00711E3B">
        <w:rPr>
          <w:szCs w:val="28"/>
        </w:rPr>
        <w:t>-</w:t>
      </w:r>
      <w:r>
        <w:rPr>
          <w:szCs w:val="28"/>
        </w:rPr>
        <w:t>Christmas card (based on a painting of Frodsham) for circulation to all our contacts.</w:t>
      </w:r>
    </w:p>
    <w:p w14:paraId="2F70D283" w14:textId="10C2AC01" w:rsidR="00997855" w:rsidRDefault="00F1462A" w:rsidP="00446FB4">
      <w:pPr>
        <w:spacing w:after="171" w:line="259" w:lineRule="auto"/>
        <w:ind w:left="0" w:right="0" w:firstLine="0"/>
        <w:rPr>
          <w:szCs w:val="28"/>
        </w:rPr>
      </w:pPr>
      <w:proofErr w:type="spellStart"/>
      <w:r>
        <w:rPr>
          <w:szCs w:val="28"/>
        </w:rPr>
        <w:t>AMcC</w:t>
      </w:r>
      <w:proofErr w:type="spellEnd"/>
      <w:r>
        <w:rPr>
          <w:szCs w:val="28"/>
        </w:rPr>
        <w:t xml:space="preserve"> informed the group that a local Active Travel Forum has been set up</w:t>
      </w:r>
      <w:r w:rsidR="00711E3B">
        <w:rPr>
          <w:szCs w:val="28"/>
        </w:rPr>
        <w:t>. T</w:t>
      </w:r>
      <w:r w:rsidR="00997855">
        <w:rPr>
          <w:szCs w:val="28"/>
        </w:rPr>
        <w:t>he Forum</w:t>
      </w:r>
      <w:r>
        <w:rPr>
          <w:szCs w:val="28"/>
        </w:rPr>
        <w:t xml:space="preserve"> would like to use</w:t>
      </w:r>
      <w:r w:rsidR="00997855">
        <w:rPr>
          <w:szCs w:val="28"/>
        </w:rPr>
        <w:t xml:space="preserve"> the information from the first public meeting that FNP held and the Active Cheshire report</w:t>
      </w:r>
      <w:r w:rsidR="00711E3B">
        <w:rPr>
          <w:szCs w:val="28"/>
        </w:rPr>
        <w:t>. T</w:t>
      </w:r>
      <w:r w:rsidR="00997855">
        <w:rPr>
          <w:szCs w:val="28"/>
        </w:rPr>
        <w:t xml:space="preserve">his was agreed by the group. </w:t>
      </w:r>
    </w:p>
    <w:p w14:paraId="1648BDCA" w14:textId="77777777" w:rsidR="003F2FF4" w:rsidRDefault="00937206" w:rsidP="00446FB4">
      <w:pPr>
        <w:spacing w:after="171" w:line="259" w:lineRule="auto"/>
        <w:ind w:left="0" w:right="0" w:firstLine="0"/>
        <w:rPr>
          <w:u w:val="single" w:color="000000"/>
        </w:rPr>
      </w:pPr>
      <w:r w:rsidRPr="00383168">
        <w:t>The</w:t>
      </w:r>
      <w:r w:rsidR="00293CAB">
        <w:t xml:space="preserve"> meeting closed at 3.3</w:t>
      </w:r>
      <w:r w:rsidR="00E6138E">
        <w:t>0</w:t>
      </w:r>
      <w:r>
        <w:t>pm</w:t>
      </w:r>
      <w:r w:rsidR="0035696B">
        <w:t>.</w:t>
      </w:r>
      <w:r w:rsidR="000A3F63">
        <w:t xml:space="preserve"> </w:t>
      </w:r>
    </w:p>
    <w:tbl>
      <w:tblPr>
        <w:tblW w:w="11580" w:type="dxa"/>
        <w:tblCellMar>
          <w:left w:w="0" w:type="dxa"/>
          <w:right w:w="0" w:type="dxa"/>
        </w:tblCellMar>
        <w:tblLook w:val="04A0" w:firstRow="1" w:lastRow="0" w:firstColumn="1" w:lastColumn="0" w:noHBand="0" w:noVBand="1"/>
      </w:tblPr>
      <w:tblGrid>
        <w:gridCol w:w="11580"/>
      </w:tblGrid>
      <w:tr w:rsidR="003F2FF4" w:rsidRPr="003F2FF4" w14:paraId="11BD9566" w14:textId="77777777" w:rsidTr="003F2FF4">
        <w:tc>
          <w:tcPr>
            <w:tcW w:w="0" w:type="auto"/>
            <w:shd w:val="clear" w:color="auto" w:fill="FFFFFF"/>
            <w:hideMark/>
          </w:tcPr>
          <w:p w14:paraId="7FA5ABD2" w14:textId="77777777" w:rsidR="003F2FF4" w:rsidRPr="003F2FF4" w:rsidRDefault="003F2FF4" w:rsidP="003F2FF4">
            <w:pPr>
              <w:shd w:val="clear" w:color="auto" w:fill="FFFFFF"/>
              <w:spacing w:line="240" w:lineRule="auto"/>
              <w:ind w:left="1170" w:right="1065" w:firstLine="0"/>
              <w:rPr>
                <w:rFonts w:ascii="Arial" w:eastAsia="Times New Roman" w:hAnsi="Arial" w:cs="Arial"/>
                <w:color w:val="222222"/>
                <w:sz w:val="19"/>
                <w:szCs w:val="19"/>
              </w:rPr>
            </w:pPr>
          </w:p>
        </w:tc>
      </w:tr>
    </w:tbl>
    <w:p w14:paraId="31191224" w14:textId="0CBAAC97" w:rsidR="00480D53" w:rsidRPr="00711E3B" w:rsidRDefault="00083A05" w:rsidP="0013443C">
      <w:pPr>
        <w:spacing w:after="171" w:line="259" w:lineRule="auto"/>
        <w:ind w:left="0" w:right="0" w:firstLine="0"/>
        <w:rPr>
          <w:b/>
          <w:u w:val="single"/>
        </w:rPr>
      </w:pPr>
      <w:r w:rsidRPr="00711E3B">
        <w:rPr>
          <w:b/>
          <w:u w:val="single"/>
        </w:rPr>
        <w:t xml:space="preserve">Next </w:t>
      </w:r>
      <w:r w:rsidR="005C44C6" w:rsidRPr="00711E3B">
        <w:rPr>
          <w:b/>
          <w:u w:val="single"/>
        </w:rPr>
        <w:t>meeting</w:t>
      </w:r>
      <w:r w:rsidR="00480D53" w:rsidRPr="00711E3B">
        <w:rPr>
          <w:b/>
          <w:u w:val="single"/>
        </w:rPr>
        <w:t>s</w:t>
      </w:r>
      <w:r w:rsidR="00711E3B">
        <w:rPr>
          <w:b/>
          <w:u w:val="single"/>
        </w:rPr>
        <w:t>:</w:t>
      </w:r>
    </w:p>
    <w:p w14:paraId="29D9CFBD" w14:textId="4DD93764" w:rsidR="00C82C68" w:rsidRDefault="00C82C68" w:rsidP="00C82C68">
      <w:pPr>
        <w:spacing w:after="0" w:line="240" w:lineRule="auto"/>
        <w:ind w:left="0" w:right="0" w:firstLine="0"/>
        <w:rPr>
          <w:rFonts w:asciiTheme="minorHAnsi" w:eastAsia="Times New Roman" w:hAnsiTheme="minorHAnsi" w:cstheme="minorHAnsi"/>
          <w:color w:val="222222"/>
          <w:szCs w:val="28"/>
        </w:rPr>
      </w:pPr>
      <w:r w:rsidRPr="00F3739C">
        <w:rPr>
          <w:rFonts w:asciiTheme="minorHAnsi" w:eastAsia="Times New Roman" w:hAnsiTheme="minorHAnsi" w:cstheme="minorHAnsi"/>
          <w:color w:val="222222"/>
          <w:szCs w:val="28"/>
        </w:rPr>
        <w:t xml:space="preserve">Monday </w:t>
      </w:r>
      <w:r w:rsidR="00711E3B">
        <w:rPr>
          <w:rFonts w:asciiTheme="minorHAnsi" w:eastAsia="Times New Roman" w:hAnsiTheme="minorHAnsi" w:cstheme="minorHAnsi"/>
          <w:color w:val="222222"/>
          <w:szCs w:val="28"/>
        </w:rPr>
        <w:t>7</w:t>
      </w:r>
      <w:r w:rsidR="00711E3B" w:rsidRPr="00711E3B">
        <w:rPr>
          <w:rFonts w:asciiTheme="minorHAnsi" w:eastAsia="Times New Roman" w:hAnsiTheme="minorHAnsi" w:cstheme="minorHAnsi"/>
          <w:color w:val="222222"/>
          <w:szCs w:val="28"/>
          <w:vertAlign w:val="superscript"/>
        </w:rPr>
        <w:t>th</w:t>
      </w:r>
      <w:r w:rsidR="00711E3B">
        <w:rPr>
          <w:rFonts w:asciiTheme="minorHAnsi" w:eastAsia="Times New Roman" w:hAnsiTheme="minorHAnsi" w:cstheme="minorHAnsi"/>
          <w:color w:val="222222"/>
          <w:szCs w:val="28"/>
        </w:rPr>
        <w:t xml:space="preserve"> </w:t>
      </w:r>
      <w:r w:rsidRPr="00F3739C">
        <w:rPr>
          <w:rFonts w:asciiTheme="minorHAnsi" w:eastAsia="Times New Roman" w:hAnsiTheme="minorHAnsi" w:cstheme="minorHAnsi"/>
          <w:color w:val="222222"/>
          <w:szCs w:val="28"/>
        </w:rPr>
        <w:t>January 2019 at 6.30pm</w:t>
      </w:r>
    </w:p>
    <w:p w14:paraId="24034547" w14:textId="77777777" w:rsidR="00772CEF" w:rsidRDefault="00772CEF" w:rsidP="00C82C68">
      <w:pPr>
        <w:spacing w:after="0" w:line="240" w:lineRule="auto"/>
        <w:ind w:left="0" w:right="0" w:firstLine="0"/>
        <w:rPr>
          <w:rFonts w:asciiTheme="minorHAnsi" w:eastAsia="Times New Roman" w:hAnsiTheme="minorHAnsi" w:cstheme="minorHAnsi"/>
          <w:color w:val="222222"/>
          <w:szCs w:val="28"/>
        </w:rPr>
      </w:pPr>
      <w:r>
        <w:rPr>
          <w:rFonts w:asciiTheme="minorHAnsi" w:eastAsia="Times New Roman" w:hAnsiTheme="minorHAnsi" w:cstheme="minorHAnsi"/>
          <w:color w:val="222222"/>
          <w:szCs w:val="28"/>
        </w:rPr>
        <w:t>Tuesday 22</w:t>
      </w:r>
      <w:r w:rsidRPr="00772CEF">
        <w:rPr>
          <w:rFonts w:asciiTheme="minorHAnsi" w:eastAsia="Times New Roman" w:hAnsiTheme="minorHAnsi" w:cstheme="minorHAnsi"/>
          <w:color w:val="222222"/>
          <w:szCs w:val="28"/>
          <w:vertAlign w:val="superscript"/>
        </w:rPr>
        <w:t>nd</w:t>
      </w:r>
      <w:r>
        <w:rPr>
          <w:rFonts w:asciiTheme="minorHAnsi" w:eastAsia="Times New Roman" w:hAnsiTheme="minorHAnsi" w:cstheme="minorHAnsi"/>
          <w:color w:val="222222"/>
          <w:szCs w:val="28"/>
        </w:rPr>
        <w:t xml:space="preserve"> January 2019 at 1.30pm</w:t>
      </w:r>
    </w:p>
    <w:p w14:paraId="2C857070" w14:textId="77777777" w:rsidR="00772CEF" w:rsidRPr="00F3739C" w:rsidRDefault="00772CEF" w:rsidP="00C82C68">
      <w:pPr>
        <w:spacing w:after="0" w:line="240" w:lineRule="auto"/>
        <w:ind w:left="0" w:right="0" w:firstLine="0"/>
        <w:rPr>
          <w:rFonts w:asciiTheme="minorHAnsi" w:eastAsia="Times New Roman" w:hAnsiTheme="minorHAnsi" w:cstheme="minorHAnsi"/>
          <w:color w:val="222222"/>
          <w:szCs w:val="28"/>
        </w:rPr>
      </w:pPr>
      <w:r>
        <w:rPr>
          <w:rFonts w:asciiTheme="minorHAnsi" w:eastAsia="Times New Roman" w:hAnsiTheme="minorHAnsi" w:cstheme="minorHAnsi"/>
          <w:color w:val="222222"/>
          <w:szCs w:val="28"/>
        </w:rPr>
        <w:t>Tuesday 29</w:t>
      </w:r>
      <w:r w:rsidRPr="00772CEF">
        <w:rPr>
          <w:rFonts w:asciiTheme="minorHAnsi" w:eastAsia="Times New Roman" w:hAnsiTheme="minorHAnsi" w:cstheme="minorHAnsi"/>
          <w:color w:val="222222"/>
          <w:szCs w:val="28"/>
          <w:vertAlign w:val="superscript"/>
        </w:rPr>
        <w:t>th</w:t>
      </w:r>
      <w:r>
        <w:rPr>
          <w:rFonts w:asciiTheme="minorHAnsi" w:eastAsia="Times New Roman" w:hAnsiTheme="minorHAnsi" w:cstheme="minorHAnsi"/>
          <w:color w:val="222222"/>
          <w:szCs w:val="28"/>
        </w:rPr>
        <w:t xml:space="preserve"> January 2019 at 1.30pm</w:t>
      </w:r>
    </w:p>
    <w:p w14:paraId="163742A5" w14:textId="77777777" w:rsidR="00480D53" w:rsidRPr="00651DD0" w:rsidRDefault="00480D53" w:rsidP="00480D53">
      <w:pPr>
        <w:ind w:left="0" w:right="0" w:firstLine="0"/>
      </w:pPr>
      <w:r>
        <w:t>All at Castle Park House</w:t>
      </w:r>
    </w:p>
    <w:p w14:paraId="61047221" w14:textId="707BE336" w:rsidR="00203190" w:rsidRDefault="007F4279" w:rsidP="005D7C12">
      <w:pPr>
        <w:ind w:left="0" w:right="0" w:firstLine="0"/>
      </w:pPr>
      <w:r>
        <w:t>A</w:t>
      </w:r>
      <w:r w:rsidR="000A3F63">
        <w:t>ction</w:t>
      </w:r>
      <w:r w:rsidR="00711E3B">
        <w:t>s</w:t>
      </w:r>
      <w:r w:rsidR="000A3F63">
        <w:t xml:space="preserve"> from this meeting: </w:t>
      </w:r>
    </w:p>
    <w:tbl>
      <w:tblPr>
        <w:tblStyle w:val="TableGrid"/>
        <w:tblW w:w="8759" w:type="dxa"/>
        <w:tblInd w:w="4" w:type="dxa"/>
        <w:tblCellMar>
          <w:top w:w="58" w:type="dxa"/>
          <w:left w:w="108" w:type="dxa"/>
          <w:right w:w="49" w:type="dxa"/>
        </w:tblCellMar>
        <w:tblLook w:val="04A0" w:firstRow="1" w:lastRow="0" w:firstColumn="1" w:lastColumn="0" w:noHBand="0" w:noVBand="1"/>
      </w:tblPr>
      <w:tblGrid>
        <w:gridCol w:w="4930"/>
        <w:gridCol w:w="3829"/>
      </w:tblGrid>
      <w:tr w:rsidR="00B26DFB" w14:paraId="44E0A5B0" w14:textId="77777777">
        <w:trPr>
          <w:trHeight w:val="672"/>
        </w:trPr>
        <w:tc>
          <w:tcPr>
            <w:tcW w:w="4930" w:type="dxa"/>
            <w:tcBorders>
              <w:top w:val="single" w:sz="3" w:space="0" w:color="000000"/>
              <w:left w:val="single" w:sz="3" w:space="0" w:color="000000"/>
              <w:bottom w:val="single" w:sz="3" w:space="0" w:color="000000"/>
              <w:right w:val="single" w:sz="3" w:space="0" w:color="000000"/>
            </w:tcBorders>
          </w:tcPr>
          <w:p w14:paraId="029B530E" w14:textId="77777777" w:rsidR="00B26DFB" w:rsidRDefault="000A3F63">
            <w:pPr>
              <w:spacing w:after="0" w:line="259" w:lineRule="auto"/>
              <w:ind w:left="1" w:right="0" w:firstLine="0"/>
            </w:pPr>
            <w:r>
              <w:t xml:space="preserve">ACTION </w:t>
            </w:r>
          </w:p>
        </w:tc>
        <w:tc>
          <w:tcPr>
            <w:tcW w:w="3829" w:type="dxa"/>
            <w:tcBorders>
              <w:top w:val="single" w:sz="3" w:space="0" w:color="000000"/>
              <w:left w:val="single" w:sz="3" w:space="0" w:color="000000"/>
              <w:bottom w:val="single" w:sz="3" w:space="0" w:color="000000"/>
              <w:right w:val="single" w:sz="3" w:space="0" w:color="000000"/>
            </w:tcBorders>
          </w:tcPr>
          <w:p w14:paraId="1BCDE541" w14:textId="77777777" w:rsidR="00B26DFB" w:rsidRDefault="000A3F63">
            <w:pPr>
              <w:spacing w:after="0" w:line="259" w:lineRule="auto"/>
              <w:ind w:left="0" w:right="0" w:firstLine="0"/>
            </w:pPr>
            <w:r>
              <w:t xml:space="preserve">OUTCOME </w:t>
            </w:r>
          </w:p>
        </w:tc>
      </w:tr>
      <w:tr w:rsidR="00DA6A24" w14:paraId="36E76437" w14:textId="77777777">
        <w:trPr>
          <w:trHeight w:val="672"/>
        </w:trPr>
        <w:tc>
          <w:tcPr>
            <w:tcW w:w="4930" w:type="dxa"/>
            <w:tcBorders>
              <w:top w:val="single" w:sz="3" w:space="0" w:color="000000"/>
              <w:left w:val="single" w:sz="3" w:space="0" w:color="000000"/>
              <w:bottom w:val="single" w:sz="3" w:space="0" w:color="000000"/>
              <w:right w:val="single" w:sz="3" w:space="0" w:color="000000"/>
            </w:tcBorders>
          </w:tcPr>
          <w:p w14:paraId="79412ED2" w14:textId="77777777" w:rsidR="00DA6A24" w:rsidRDefault="002D0368" w:rsidP="00BA3C20">
            <w:pPr>
              <w:pStyle w:val="ListParagraph"/>
              <w:numPr>
                <w:ilvl w:val="0"/>
                <w:numId w:val="5"/>
              </w:numPr>
              <w:spacing w:after="0" w:line="259" w:lineRule="auto"/>
              <w:ind w:right="0"/>
            </w:pPr>
            <w:r>
              <w:t>G</w:t>
            </w:r>
            <w:r w:rsidR="00545869">
              <w:t>H</w:t>
            </w:r>
            <w:r w:rsidR="00B466B2">
              <w:t xml:space="preserve"> </w:t>
            </w:r>
            <w:r w:rsidR="00997855">
              <w:t>to respond to email re Goods Shed</w:t>
            </w:r>
          </w:p>
        </w:tc>
        <w:tc>
          <w:tcPr>
            <w:tcW w:w="3829" w:type="dxa"/>
            <w:tcBorders>
              <w:top w:val="single" w:sz="3" w:space="0" w:color="000000"/>
              <w:left w:val="single" w:sz="3" w:space="0" w:color="000000"/>
              <w:bottom w:val="single" w:sz="3" w:space="0" w:color="000000"/>
              <w:right w:val="single" w:sz="3" w:space="0" w:color="000000"/>
            </w:tcBorders>
          </w:tcPr>
          <w:p w14:paraId="54AE1EFB" w14:textId="77777777" w:rsidR="00DA6A24" w:rsidRDefault="000D177B">
            <w:pPr>
              <w:spacing w:after="0" w:line="259" w:lineRule="auto"/>
              <w:ind w:left="0" w:right="0" w:firstLine="0"/>
            </w:pPr>
            <w:r>
              <w:t xml:space="preserve"> </w:t>
            </w:r>
            <w:r w:rsidR="00997855">
              <w:t>Email sent 12/12</w:t>
            </w:r>
            <w:r w:rsidR="00545869">
              <w:t>/18</w:t>
            </w:r>
            <w:r w:rsidR="003C0B14">
              <w:t xml:space="preserve"> </w:t>
            </w:r>
          </w:p>
        </w:tc>
      </w:tr>
      <w:tr w:rsidR="00B230F3" w14:paraId="59EED02F" w14:textId="77777777">
        <w:trPr>
          <w:trHeight w:val="672"/>
        </w:trPr>
        <w:tc>
          <w:tcPr>
            <w:tcW w:w="4930" w:type="dxa"/>
            <w:tcBorders>
              <w:top w:val="single" w:sz="3" w:space="0" w:color="000000"/>
              <w:left w:val="single" w:sz="3" w:space="0" w:color="000000"/>
              <w:bottom w:val="single" w:sz="3" w:space="0" w:color="000000"/>
              <w:right w:val="single" w:sz="3" w:space="0" w:color="000000"/>
            </w:tcBorders>
          </w:tcPr>
          <w:p w14:paraId="65FC746F" w14:textId="77777777" w:rsidR="00AB2698" w:rsidRDefault="00997855" w:rsidP="002D0368">
            <w:pPr>
              <w:pStyle w:val="ListParagraph"/>
              <w:numPr>
                <w:ilvl w:val="0"/>
                <w:numId w:val="5"/>
              </w:numPr>
              <w:spacing w:after="0" w:line="259" w:lineRule="auto"/>
              <w:ind w:right="0"/>
            </w:pPr>
            <w:r>
              <w:t>GH to contact CCA re consultation, PV to contact his contacts</w:t>
            </w:r>
          </w:p>
        </w:tc>
        <w:tc>
          <w:tcPr>
            <w:tcW w:w="3829" w:type="dxa"/>
            <w:tcBorders>
              <w:top w:val="single" w:sz="3" w:space="0" w:color="000000"/>
              <w:left w:val="single" w:sz="3" w:space="0" w:color="000000"/>
              <w:bottom w:val="single" w:sz="3" w:space="0" w:color="000000"/>
              <w:right w:val="single" w:sz="3" w:space="0" w:color="000000"/>
            </w:tcBorders>
          </w:tcPr>
          <w:p w14:paraId="210BBA17" w14:textId="77777777" w:rsidR="00AB2698" w:rsidRDefault="00997855">
            <w:pPr>
              <w:spacing w:after="0" w:line="259" w:lineRule="auto"/>
              <w:ind w:left="0" w:right="0" w:firstLine="0"/>
            </w:pPr>
            <w:r>
              <w:t>CCA contacted 12/12/18</w:t>
            </w:r>
          </w:p>
        </w:tc>
      </w:tr>
      <w:tr w:rsidR="00A15EDA" w14:paraId="47E60CA9" w14:textId="77777777">
        <w:trPr>
          <w:trHeight w:val="672"/>
        </w:trPr>
        <w:tc>
          <w:tcPr>
            <w:tcW w:w="4930" w:type="dxa"/>
            <w:tcBorders>
              <w:top w:val="single" w:sz="3" w:space="0" w:color="000000"/>
              <w:left w:val="single" w:sz="3" w:space="0" w:color="000000"/>
              <w:bottom w:val="single" w:sz="3" w:space="0" w:color="000000"/>
              <w:right w:val="single" w:sz="3" w:space="0" w:color="000000"/>
            </w:tcBorders>
          </w:tcPr>
          <w:p w14:paraId="39B56E05" w14:textId="77777777" w:rsidR="00A15EDA" w:rsidRDefault="00997855" w:rsidP="002D0368">
            <w:pPr>
              <w:pStyle w:val="ListParagraph"/>
              <w:numPr>
                <w:ilvl w:val="0"/>
                <w:numId w:val="5"/>
              </w:numPr>
              <w:spacing w:after="0" w:line="259" w:lineRule="auto"/>
              <w:ind w:right="0"/>
            </w:pPr>
            <w:r>
              <w:t>All to send drafts to PV for collation.</w:t>
            </w:r>
          </w:p>
        </w:tc>
        <w:tc>
          <w:tcPr>
            <w:tcW w:w="3829" w:type="dxa"/>
            <w:tcBorders>
              <w:top w:val="single" w:sz="3" w:space="0" w:color="000000"/>
              <w:left w:val="single" w:sz="3" w:space="0" w:color="000000"/>
              <w:bottom w:val="single" w:sz="3" w:space="0" w:color="000000"/>
              <w:right w:val="single" w:sz="3" w:space="0" w:color="000000"/>
            </w:tcBorders>
          </w:tcPr>
          <w:p w14:paraId="004A9295" w14:textId="77777777" w:rsidR="00A15EDA" w:rsidRDefault="00A15EDA">
            <w:pPr>
              <w:spacing w:after="0" w:line="259" w:lineRule="auto"/>
              <w:ind w:left="0" w:right="0" w:firstLine="0"/>
            </w:pPr>
          </w:p>
        </w:tc>
      </w:tr>
      <w:tr w:rsidR="00191FBD" w14:paraId="6AA8E569" w14:textId="77777777">
        <w:trPr>
          <w:trHeight w:val="672"/>
        </w:trPr>
        <w:tc>
          <w:tcPr>
            <w:tcW w:w="4930" w:type="dxa"/>
            <w:tcBorders>
              <w:top w:val="single" w:sz="3" w:space="0" w:color="000000"/>
              <w:left w:val="single" w:sz="3" w:space="0" w:color="000000"/>
              <w:bottom w:val="single" w:sz="3" w:space="0" w:color="000000"/>
              <w:right w:val="single" w:sz="3" w:space="0" w:color="000000"/>
            </w:tcBorders>
          </w:tcPr>
          <w:p w14:paraId="5F808184" w14:textId="77777777" w:rsidR="00191FBD" w:rsidRDefault="00191FBD" w:rsidP="002D0368">
            <w:pPr>
              <w:pStyle w:val="ListParagraph"/>
              <w:numPr>
                <w:ilvl w:val="0"/>
                <w:numId w:val="5"/>
              </w:numPr>
              <w:spacing w:after="0" w:line="259" w:lineRule="auto"/>
              <w:ind w:right="0"/>
            </w:pPr>
            <w:r>
              <w:t>GH to circulate e card</w:t>
            </w:r>
          </w:p>
        </w:tc>
        <w:tc>
          <w:tcPr>
            <w:tcW w:w="3829" w:type="dxa"/>
            <w:tcBorders>
              <w:top w:val="single" w:sz="3" w:space="0" w:color="000000"/>
              <w:left w:val="single" w:sz="3" w:space="0" w:color="000000"/>
              <w:bottom w:val="single" w:sz="3" w:space="0" w:color="000000"/>
              <w:right w:val="single" w:sz="3" w:space="0" w:color="000000"/>
            </w:tcBorders>
          </w:tcPr>
          <w:p w14:paraId="5FF5902D" w14:textId="77777777" w:rsidR="00191FBD" w:rsidRDefault="00191FBD">
            <w:pPr>
              <w:spacing w:after="0" w:line="259" w:lineRule="auto"/>
              <w:ind w:left="0" w:right="0" w:firstLine="0"/>
            </w:pPr>
            <w:r>
              <w:t>13/12/18</w:t>
            </w:r>
          </w:p>
        </w:tc>
      </w:tr>
      <w:tr w:rsidR="006D22B0" w14:paraId="0667AD0A" w14:textId="77777777">
        <w:trPr>
          <w:trHeight w:val="672"/>
        </w:trPr>
        <w:tc>
          <w:tcPr>
            <w:tcW w:w="4930" w:type="dxa"/>
            <w:tcBorders>
              <w:top w:val="single" w:sz="3" w:space="0" w:color="000000"/>
              <w:left w:val="single" w:sz="3" w:space="0" w:color="000000"/>
              <w:bottom w:val="single" w:sz="3" w:space="0" w:color="000000"/>
              <w:right w:val="single" w:sz="3" w:space="0" w:color="000000"/>
            </w:tcBorders>
          </w:tcPr>
          <w:p w14:paraId="6C75EFE4" w14:textId="3484EFB3" w:rsidR="006D22B0" w:rsidRDefault="00AE61FE" w:rsidP="002D0368">
            <w:pPr>
              <w:pStyle w:val="ListParagraph"/>
              <w:numPr>
                <w:ilvl w:val="0"/>
                <w:numId w:val="5"/>
              </w:numPr>
              <w:spacing w:after="0" w:line="259" w:lineRule="auto"/>
              <w:ind w:right="0"/>
            </w:pPr>
            <w:r>
              <w:t xml:space="preserve">GH &amp; CA to draft </w:t>
            </w:r>
            <w:r w:rsidR="00711E3B">
              <w:t>T</w:t>
            </w:r>
            <w:r>
              <w:t>witter schedule for January</w:t>
            </w:r>
          </w:p>
        </w:tc>
        <w:tc>
          <w:tcPr>
            <w:tcW w:w="3829" w:type="dxa"/>
            <w:tcBorders>
              <w:top w:val="single" w:sz="3" w:space="0" w:color="000000"/>
              <w:left w:val="single" w:sz="3" w:space="0" w:color="000000"/>
              <w:bottom w:val="single" w:sz="3" w:space="0" w:color="000000"/>
              <w:right w:val="single" w:sz="3" w:space="0" w:color="000000"/>
            </w:tcBorders>
          </w:tcPr>
          <w:p w14:paraId="0380FC9C" w14:textId="77777777" w:rsidR="006D22B0" w:rsidRDefault="006D22B0">
            <w:pPr>
              <w:spacing w:after="0" w:line="259" w:lineRule="auto"/>
              <w:ind w:left="0" w:right="0" w:firstLine="0"/>
            </w:pPr>
          </w:p>
        </w:tc>
        <w:bookmarkStart w:id="0" w:name="_GoBack"/>
        <w:bookmarkEnd w:id="0"/>
      </w:tr>
    </w:tbl>
    <w:p w14:paraId="52660D3B" w14:textId="77777777" w:rsidR="00D00809" w:rsidRDefault="00D00809" w:rsidP="00711E3B">
      <w:pPr>
        <w:spacing w:after="0" w:line="259" w:lineRule="auto"/>
        <w:ind w:left="0" w:right="0" w:firstLine="0"/>
      </w:pPr>
    </w:p>
    <w:sectPr w:rsidR="00D00809" w:rsidSect="00446FB4">
      <w:pgSz w:w="11908" w:h="16836"/>
      <w:pgMar w:top="720" w:right="720" w:bottom="720" w:left="72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A5FA0"/>
    <w:multiLevelType w:val="hybridMultilevel"/>
    <w:tmpl w:val="B1D0E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EF3BA6"/>
    <w:multiLevelType w:val="hybridMultilevel"/>
    <w:tmpl w:val="42E4B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FD3BC3"/>
    <w:multiLevelType w:val="hybridMultilevel"/>
    <w:tmpl w:val="DA766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780F8E"/>
    <w:multiLevelType w:val="hybridMultilevel"/>
    <w:tmpl w:val="ECD64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B7717A"/>
    <w:multiLevelType w:val="hybridMultilevel"/>
    <w:tmpl w:val="3A5C5FD8"/>
    <w:lvl w:ilvl="0" w:tplc="6B787600">
      <w:numFmt w:val="bullet"/>
      <w:lvlText w:val=""/>
      <w:lvlJc w:val="left"/>
      <w:pPr>
        <w:ind w:left="720" w:hanging="360"/>
      </w:pPr>
      <w:rPr>
        <w:rFonts w:ascii="Symbol" w:eastAsia="Calibr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64431C"/>
    <w:multiLevelType w:val="hybridMultilevel"/>
    <w:tmpl w:val="8B34B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8753CD"/>
    <w:multiLevelType w:val="hybridMultilevel"/>
    <w:tmpl w:val="69FA18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7B23F1"/>
    <w:multiLevelType w:val="hybridMultilevel"/>
    <w:tmpl w:val="14A69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21454D"/>
    <w:multiLevelType w:val="hybridMultilevel"/>
    <w:tmpl w:val="971C998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3A476D86"/>
    <w:multiLevelType w:val="hybridMultilevel"/>
    <w:tmpl w:val="E2D0C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F05604"/>
    <w:multiLevelType w:val="hybridMultilevel"/>
    <w:tmpl w:val="3BA6D6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D9E2969"/>
    <w:multiLevelType w:val="hybridMultilevel"/>
    <w:tmpl w:val="38DEEB7E"/>
    <w:lvl w:ilvl="0" w:tplc="005408F0">
      <w:start w:val="1"/>
      <w:numFmt w:val="decimal"/>
      <w:lvlText w:val="%1."/>
      <w:lvlJc w:val="left"/>
      <w:pPr>
        <w:ind w:left="361" w:hanging="360"/>
      </w:pPr>
      <w:rPr>
        <w:rFonts w:hint="default"/>
      </w:rPr>
    </w:lvl>
    <w:lvl w:ilvl="1" w:tplc="08090019" w:tentative="1">
      <w:start w:val="1"/>
      <w:numFmt w:val="lowerLetter"/>
      <w:lvlText w:val="%2."/>
      <w:lvlJc w:val="left"/>
      <w:pPr>
        <w:ind w:left="1081" w:hanging="360"/>
      </w:pPr>
    </w:lvl>
    <w:lvl w:ilvl="2" w:tplc="0809001B" w:tentative="1">
      <w:start w:val="1"/>
      <w:numFmt w:val="lowerRoman"/>
      <w:lvlText w:val="%3."/>
      <w:lvlJc w:val="right"/>
      <w:pPr>
        <w:ind w:left="1801" w:hanging="180"/>
      </w:pPr>
    </w:lvl>
    <w:lvl w:ilvl="3" w:tplc="0809000F" w:tentative="1">
      <w:start w:val="1"/>
      <w:numFmt w:val="decimal"/>
      <w:lvlText w:val="%4."/>
      <w:lvlJc w:val="left"/>
      <w:pPr>
        <w:ind w:left="2521" w:hanging="360"/>
      </w:pPr>
    </w:lvl>
    <w:lvl w:ilvl="4" w:tplc="08090019" w:tentative="1">
      <w:start w:val="1"/>
      <w:numFmt w:val="lowerLetter"/>
      <w:lvlText w:val="%5."/>
      <w:lvlJc w:val="left"/>
      <w:pPr>
        <w:ind w:left="3241" w:hanging="360"/>
      </w:pPr>
    </w:lvl>
    <w:lvl w:ilvl="5" w:tplc="0809001B" w:tentative="1">
      <w:start w:val="1"/>
      <w:numFmt w:val="lowerRoman"/>
      <w:lvlText w:val="%6."/>
      <w:lvlJc w:val="right"/>
      <w:pPr>
        <w:ind w:left="3961" w:hanging="180"/>
      </w:pPr>
    </w:lvl>
    <w:lvl w:ilvl="6" w:tplc="0809000F" w:tentative="1">
      <w:start w:val="1"/>
      <w:numFmt w:val="decimal"/>
      <w:lvlText w:val="%7."/>
      <w:lvlJc w:val="left"/>
      <w:pPr>
        <w:ind w:left="4681" w:hanging="360"/>
      </w:pPr>
    </w:lvl>
    <w:lvl w:ilvl="7" w:tplc="08090019" w:tentative="1">
      <w:start w:val="1"/>
      <w:numFmt w:val="lowerLetter"/>
      <w:lvlText w:val="%8."/>
      <w:lvlJc w:val="left"/>
      <w:pPr>
        <w:ind w:left="5401" w:hanging="360"/>
      </w:pPr>
    </w:lvl>
    <w:lvl w:ilvl="8" w:tplc="0809001B" w:tentative="1">
      <w:start w:val="1"/>
      <w:numFmt w:val="lowerRoman"/>
      <w:lvlText w:val="%9."/>
      <w:lvlJc w:val="right"/>
      <w:pPr>
        <w:ind w:left="6121" w:hanging="180"/>
      </w:pPr>
    </w:lvl>
  </w:abstractNum>
  <w:abstractNum w:abstractNumId="12" w15:restartNumberingAfterBreak="0">
    <w:nsid w:val="3EA466BE"/>
    <w:multiLevelType w:val="hybridMultilevel"/>
    <w:tmpl w:val="BF329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91F62ED"/>
    <w:multiLevelType w:val="hybridMultilevel"/>
    <w:tmpl w:val="DFAA0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0921755"/>
    <w:multiLevelType w:val="hybridMultilevel"/>
    <w:tmpl w:val="A1ACC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902334A"/>
    <w:multiLevelType w:val="hybridMultilevel"/>
    <w:tmpl w:val="BCF82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2DE7891"/>
    <w:multiLevelType w:val="hybridMultilevel"/>
    <w:tmpl w:val="44225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9"/>
  </w:num>
  <w:num w:numId="4">
    <w:abstractNumId w:val="6"/>
  </w:num>
  <w:num w:numId="5">
    <w:abstractNumId w:val="8"/>
  </w:num>
  <w:num w:numId="6">
    <w:abstractNumId w:val="7"/>
  </w:num>
  <w:num w:numId="7">
    <w:abstractNumId w:val="14"/>
  </w:num>
  <w:num w:numId="8">
    <w:abstractNumId w:val="5"/>
  </w:num>
  <w:num w:numId="9">
    <w:abstractNumId w:val="12"/>
  </w:num>
  <w:num w:numId="10">
    <w:abstractNumId w:val="16"/>
  </w:num>
  <w:num w:numId="11">
    <w:abstractNumId w:val="2"/>
  </w:num>
  <w:num w:numId="12">
    <w:abstractNumId w:val="15"/>
  </w:num>
  <w:num w:numId="13">
    <w:abstractNumId w:val="4"/>
  </w:num>
  <w:num w:numId="14">
    <w:abstractNumId w:val="1"/>
  </w:num>
  <w:num w:numId="15">
    <w:abstractNumId w:val="0"/>
  </w:num>
  <w:num w:numId="16">
    <w:abstractNumId w:val="3"/>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DFB"/>
    <w:rsid w:val="00002663"/>
    <w:rsid w:val="000122B5"/>
    <w:rsid w:val="00016BA4"/>
    <w:rsid w:val="00023374"/>
    <w:rsid w:val="000262E7"/>
    <w:rsid w:val="00026F30"/>
    <w:rsid w:val="00031A20"/>
    <w:rsid w:val="00035938"/>
    <w:rsid w:val="000424A6"/>
    <w:rsid w:val="000607B1"/>
    <w:rsid w:val="00061CA2"/>
    <w:rsid w:val="00062BF6"/>
    <w:rsid w:val="00066B80"/>
    <w:rsid w:val="00073CE9"/>
    <w:rsid w:val="00080282"/>
    <w:rsid w:val="00083A05"/>
    <w:rsid w:val="00092717"/>
    <w:rsid w:val="000A3F63"/>
    <w:rsid w:val="000A7045"/>
    <w:rsid w:val="000B20F9"/>
    <w:rsid w:val="000C4EA2"/>
    <w:rsid w:val="000D177B"/>
    <w:rsid w:val="000D2BD1"/>
    <w:rsid w:val="000E2F6E"/>
    <w:rsid w:val="00102B52"/>
    <w:rsid w:val="00107E2F"/>
    <w:rsid w:val="001328DA"/>
    <w:rsid w:val="0013443C"/>
    <w:rsid w:val="00136607"/>
    <w:rsid w:val="00137AB5"/>
    <w:rsid w:val="00142D07"/>
    <w:rsid w:val="00147468"/>
    <w:rsid w:val="00152CA0"/>
    <w:rsid w:val="001575DE"/>
    <w:rsid w:val="00181B02"/>
    <w:rsid w:val="00184649"/>
    <w:rsid w:val="0019155D"/>
    <w:rsid w:val="00191FBD"/>
    <w:rsid w:val="001932BF"/>
    <w:rsid w:val="00194019"/>
    <w:rsid w:val="001C46D2"/>
    <w:rsid w:val="001D0DB9"/>
    <w:rsid w:val="001E1333"/>
    <w:rsid w:val="001E3641"/>
    <w:rsid w:val="001E482E"/>
    <w:rsid w:val="001F7237"/>
    <w:rsid w:val="00203190"/>
    <w:rsid w:val="002053F7"/>
    <w:rsid w:val="0021059B"/>
    <w:rsid w:val="00220221"/>
    <w:rsid w:val="00222799"/>
    <w:rsid w:val="00225C93"/>
    <w:rsid w:val="00226A46"/>
    <w:rsid w:val="00243968"/>
    <w:rsid w:val="00243E85"/>
    <w:rsid w:val="00246824"/>
    <w:rsid w:val="00250B20"/>
    <w:rsid w:val="00257446"/>
    <w:rsid w:val="00272297"/>
    <w:rsid w:val="0027334B"/>
    <w:rsid w:val="00291818"/>
    <w:rsid w:val="002927C3"/>
    <w:rsid w:val="00293CAB"/>
    <w:rsid w:val="00295E3E"/>
    <w:rsid w:val="0029643A"/>
    <w:rsid w:val="002B76C9"/>
    <w:rsid w:val="002C7283"/>
    <w:rsid w:val="002C7F2F"/>
    <w:rsid w:val="002D0368"/>
    <w:rsid w:val="002D6620"/>
    <w:rsid w:val="002D7065"/>
    <w:rsid w:val="002E17EF"/>
    <w:rsid w:val="002E4017"/>
    <w:rsid w:val="002E7894"/>
    <w:rsid w:val="002E7A55"/>
    <w:rsid w:val="002F353A"/>
    <w:rsid w:val="002F3842"/>
    <w:rsid w:val="002F4767"/>
    <w:rsid w:val="002F56A3"/>
    <w:rsid w:val="00302F39"/>
    <w:rsid w:val="003055B3"/>
    <w:rsid w:val="00317016"/>
    <w:rsid w:val="003200DA"/>
    <w:rsid w:val="00323E2F"/>
    <w:rsid w:val="003269D0"/>
    <w:rsid w:val="00330767"/>
    <w:rsid w:val="00330AB1"/>
    <w:rsid w:val="00333AAB"/>
    <w:rsid w:val="0034099A"/>
    <w:rsid w:val="00345235"/>
    <w:rsid w:val="0035002D"/>
    <w:rsid w:val="0035696B"/>
    <w:rsid w:val="00365DEF"/>
    <w:rsid w:val="00370D4A"/>
    <w:rsid w:val="00383168"/>
    <w:rsid w:val="00390420"/>
    <w:rsid w:val="003922FB"/>
    <w:rsid w:val="00395882"/>
    <w:rsid w:val="003A684F"/>
    <w:rsid w:val="003A69FD"/>
    <w:rsid w:val="003A6AEE"/>
    <w:rsid w:val="003B6D22"/>
    <w:rsid w:val="003C0B14"/>
    <w:rsid w:val="003D692B"/>
    <w:rsid w:val="003E2540"/>
    <w:rsid w:val="003E295D"/>
    <w:rsid w:val="003F2FF4"/>
    <w:rsid w:val="00403D0A"/>
    <w:rsid w:val="00404AC9"/>
    <w:rsid w:val="00405E81"/>
    <w:rsid w:val="00411BB9"/>
    <w:rsid w:val="0041300F"/>
    <w:rsid w:val="00424166"/>
    <w:rsid w:val="00424E68"/>
    <w:rsid w:val="00437EA1"/>
    <w:rsid w:val="00446FB4"/>
    <w:rsid w:val="00463E35"/>
    <w:rsid w:val="00480D53"/>
    <w:rsid w:val="004916AD"/>
    <w:rsid w:val="004950BA"/>
    <w:rsid w:val="004A629F"/>
    <w:rsid w:val="004A6B77"/>
    <w:rsid w:val="004B4425"/>
    <w:rsid w:val="004B6BFB"/>
    <w:rsid w:val="004C4E5D"/>
    <w:rsid w:val="004C508B"/>
    <w:rsid w:val="004C75F3"/>
    <w:rsid w:val="004F0465"/>
    <w:rsid w:val="004F5A14"/>
    <w:rsid w:val="005059CF"/>
    <w:rsid w:val="005074B3"/>
    <w:rsid w:val="00515BBE"/>
    <w:rsid w:val="00520499"/>
    <w:rsid w:val="005204E6"/>
    <w:rsid w:val="00524DE1"/>
    <w:rsid w:val="00527F8F"/>
    <w:rsid w:val="0054375A"/>
    <w:rsid w:val="00545869"/>
    <w:rsid w:val="00550321"/>
    <w:rsid w:val="005506AD"/>
    <w:rsid w:val="005668EF"/>
    <w:rsid w:val="005745F2"/>
    <w:rsid w:val="005947A2"/>
    <w:rsid w:val="00595BC8"/>
    <w:rsid w:val="005A1D92"/>
    <w:rsid w:val="005A1F98"/>
    <w:rsid w:val="005B68E7"/>
    <w:rsid w:val="005C0824"/>
    <w:rsid w:val="005C44C6"/>
    <w:rsid w:val="005C4C2E"/>
    <w:rsid w:val="005D0188"/>
    <w:rsid w:val="005D7104"/>
    <w:rsid w:val="005D7C12"/>
    <w:rsid w:val="005E6CA2"/>
    <w:rsid w:val="005E779F"/>
    <w:rsid w:val="005F6F98"/>
    <w:rsid w:val="00601BDA"/>
    <w:rsid w:val="00602CF9"/>
    <w:rsid w:val="00603C90"/>
    <w:rsid w:val="00606DF8"/>
    <w:rsid w:val="00614345"/>
    <w:rsid w:val="00622690"/>
    <w:rsid w:val="00627FD4"/>
    <w:rsid w:val="00630E97"/>
    <w:rsid w:val="00637ACF"/>
    <w:rsid w:val="00650933"/>
    <w:rsid w:val="00651DD0"/>
    <w:rsid w:val="0067520A"/>
    <w:rsid w:val="00695E36"/>
    <w:rsid w:val="006A1A41"/>
    <w:rsid w:val="006A1D7C"/>
    <w:rsid w:val="006A73DB"/>
    <w:rsid w:val="006B2B78"/>
    <w:rsid w:val="006C7055"/>
    <w:rsid w:val="006D22B0"/>
    <w:rsid w:val="006F3EE1"/>
    <w:rsid w:val="00700300"/>
    <w:rsid w:val="00711E3B"/>
    <w:rsid w:val="00724557"/>
    <w:rsid w:val="007246D4"/>
    <w:rsid w:val="00732FA0"/>
    <w:rsid w:val="0073534C"/>
    <w:rsid w:val="00736AEE"/>
    <w:rsid w:val="00736D4C"/>
    <w:rsid w:val="00741CC8"/>
    <w:rsid w:val="0074775E"/>
    <w:rsid w:val="007526C8"/>
    <w:rsid w:val="00752974"/>
    <w:rsid w:val="00752D98"/>
    <w:rsid w:val="00753C48"/>
    <w:rsid w:val="007625A7"/>
    <w:rsid w:val="00762818"/>
    <w:rsid w:val="00770920"/>
    <w:rsid w:val="00772CEF"/>
    <w:rsid w:val="00776D80"/>
    <w:rsid w:val="00777834"/>
    <w:rsid w:val="007B1456"/>
    <w:rsid w:val="007B1739"/>
    <w:rsid w:val="007B193A"/>
    <w:rsid w:val="007B262B"/>
    <w:rsid w:val="007C070C"/>
    <w:rsid w:val="007C39EE"/>
    <w:rsid w:val="007C7788"/>
    <w:rsid w:val="007E0552"/>
    <w:rsid w:val="007E08FD"/>
    <w:rsid w:val="007E15B2"/>
    <w:rsid w:val="007E1D10"/>
    <w:rsid w:val="007E2D9D"/>
    <w:rsid w:val="007F4279"/>
    <w:rsid w:val="007F6E3E"/>
    <w:rsid w:val="007F7AD1"/>
    <w:rsid w:val="00813D04"/>
    <w:rsid w:val="00820527"/>
    <w:rsid w:val="00823355"/>
    <w:rsid w:val="0082439E"/>
    <w:rsid w:val="008337C3"/>
    <w:rsid w:val="00836385"/>
    <w:rsid w:val="00837FB3"/>
    <w:rsid w:val="00851C86"/>
    <w:rsid w:val="00852CEC"/>
    <w:rsid w:val="008618B4"/>
    <w:rsid w:val="00862C99"/>
    <w:rsid w:val="00863AAD"/>
    <w:rsid w:val="0087460E"/>
    <w:rsid w:val="008814B1"/>
    <w:rsid w:val="00884446"/>
    <w:rsid w:val="008848CE"/>
    <w:rsid w:val="008926D1"/>
    <w:rsid w:val="008A2B7C"/>
    <w:rsid w:val="008A36BF"/>
    <w:rsid w:val="008A504F"/>
    <w:rsid w:val="008A59C3"/>
    <w:rsid w:val="008B3997"/>
    <w:rsid w:val="008B740C"/>
    <w:rsid w:val="008B7953"/>
    <w:rsid w:val="008C4A8C"/>
    <w:rsid w:val="008C6188"/>
    <w:rsid w:val="008C67BC"/>
    <w:rsid w:val="008C7F66"/>
    <w:rsid w:val="008D183B"/>
    <w:rsid w:val="008D6146"/>
    <w:rsid w:val="008E40B9"/>
    <w:rsid w:val="008E4FBB"/>
    <w:rsid w:val="008F0F4E"/>
    <w:rsid w:val="008F1306"/>
    <w:rsid w:val="008F57C1"/>
    <w:rsid w:val="00900F73"/>
    <w:rsid w:val="00901915"/>
    <w:rsid w:val="009065EF"/>
    <w:rsid w:val="00906F4C"/>
    <w:rsid w:val="0091187A"/>
    <w:rsid w:val="00912D52"/>
    <w:rsid w:val="00920A0E"/>
    <w:rsid w:val="00921D79"/>
    <w:rsid w:val="00921F40"/>
    <w:rsid w:val="00922A5C"/>
    <w:rsid w:val="00923FE3"/>
    <w:rsid w:val="009244A3"/>
    <w:rsid w:val="00931F9C"/>
    <w:rsid w:val="00937206"/>
    <w:rsid w:val="00946E0A"/>
    <w:rsid w:val="009470E6"/>
    <w:rsid w:val="00951E4A"/>
    <w:rsid w:val="0096082D"/>
    <w:rsid w:val="009614A6"/>
    <w:rsid w:val="009642C4"/>
    <w:rsid w:val="00970296"/>
    <w:rsid w:val="00972317"/>
    <w:rsid w:val="00980805"/>
    <w:rsid w:val="009816AE"/>
    <w:rsid w:val="00982D8D"/>
    <w:rsid w:val="009862DD"/>
    <w:rsid w:val="009917DC"/>
    <w:rsid w:val="00997855"/>
    <w:rsid w:val="009A52D1"/>
    <w:rsid w:val="009A5381"/>
    <w:rsid w:val="009B01B5"/>
    <w:rsid w:val="009B6CD1"/>
    <w:rsid w:val="009B70FC"/>
    <w:rsid w:val="009C0160"/>
    <w:rsid w:val="009D7ABB"/>
    <w:rsid w:val="009E00A0"/>
    <w:rsid w:val="009E08DF"/>
    <w:rsid w:val="009E219E"/>
    <w:rsid w:val="009E375B"/>
    <w:rsid w:val="009E48F0"/>
    <w:rsid w:val="00A0088F"/>
    <w:rsid w:val="00A024E6"/>
    <w:rsid w:val="00A034F6"/>
    <w:rsid w:val="00A10A8D"/>
    <w:rsid w:val="00A1278E"/>
    <w:rsid w:val="00A15EDA"/>
    <w:rsid w:val="00A17C73"/>
    <w:rsid w:val="00A21C13"/>
    <w:rsid w:val="00A2280D"/>
    <w:rsid w:val="00A353BA"/>
    <w:rsid w:val="00A36AF5"/>
    <w:rsid w:val="00A36EB2"/>
    <w:rsid w:val="00A37B34"/>
    <w:rsid w:val="00A45461"/>
    <w:rsid w:val="00A462E0"/>
    <w:rsid w:val="00A53008"/>
    <w:rsid w:val="00A55E8C"/>
    <w:rsid w:val="00A66331"/>
    <w:rsid w:val="00A83F92"/>
    <w:rsid w:val="00A86C14"/>
    <w:rsid w:val="00A901D9"/>
    <w:rsid w:val="00A936E1"/>
    <w:rsid w:val="00AA38BC"/>
    <w:rsid w:val="00AB2698"/>
    <w:rsid w:val="00AB72F0"/>
    <w:rsid w:val="00AC0FAF"/>
    <w:rsid w:val="00AC21CE"/>
    <w:rsid w:val="00AD6F2E"/>
    <w:rsid w:val="00AE2B05"/>
    <w:rsid w:val="00AE3F47"/>
    <w:rsid w:val="00AE4250"/>
    <w:rsid w:val="00AE61FE"/>
    <w:rsid w:val="00AF2621"/>
    <w:rsid w:val="00AF2AC1"/>
    <w:rsid w:val="00AF5E4D"/>
    <w:rsid w:val="00B05172"/>
    <w:rsid w:val="00B06B9E"/>
    <w:rsid w:val="00B07195"/>
    <w:rsid w:val="00B1540B"/>
    <w:rsid w:val="00B171D4"/>
    <w:rsid w:val="00B230F3"/>
    <w:rsid w:val="00B26DFB"/>
    <w:rsid w:val="00B4312F"/>
    <w:rsid w:val="00B466B2"/>
    <w:rsid w:val="00B46F3A"/>
    <w:rsid w:val="00B50A33"/>
    <w:rsid w:val="00B55353"/>
    <w:rsid w:val="00B65C79"/>
    <w:rsid w:val="00B73326"/>
    <w:rsid w:val="00B733B9"/>
    <w:rsid w:val="00B73D27"/>
    <w:rsid w:val="00B87996"/>
    <w:rsid w:val="00B9240B"/>
    <w:rsid w:val="00B92857"/>
    <w:rsid w:val="00B93147"/>
    <w:rsid w:val="00B969B5"/>
    <w:rsid w:val="00BA0DCD"/>
    <w:rsid w:val="00BA150B"/>
    <w:rsid w:val="00BA3C20"/>
    <w:rsid w:val="00BB448B"/>
    <w:rsid w:val="00BD23BE"/>
    <w:rsid w:val="00BD47D4"/>
    <w:rsid w:val="00BD4BF5"/>
    <w:rsid w:val="00BD63A1"/>
    <w:rsid w:val="00BF0128"/>
    <w:rsid w:val="00BF0407"/>
    <w:rsid w:val="00BF6498"/>
    <w:rsid w:val="00BF6EF2"/>
    <w:rsid w:val="00C01E4E"/>
    <w:rsid w:val="00C04D9C"/>
    <w:rsid w:val="00C16690"/>
    <w:rsid w:val="00C16769"/>
    <w:rsid w:val="00C23533"/>
    <w:rsid w:val="00C27A0E"/>
    <w:rsid w:val="00C317BD"/>
    <w:rsid w:val="00C57FF8"/>
    <w:rsid w:val="00C638E9"/>
    <w:rsid w:val="00C669AA"/>
    <w:rsid w:val="00C715F1"/>
    <w:rsid w:val="00C7704B"/>
    <w:rsid w:val="00C82C68"/>
    <w:rsid w:val="00C86BB9"/>
    <w:rsid w:val="00C92018"/>
    <w:rsid w:val="00C95AAD"/>
    <w:rsid w:val="00CA0D6C"/>
    <w:rsid w:val="00CB101A"/>
    <w:rsid w:val="00CC192E"/>
    <w:rsid w:val="00CC3E73"/>
    <w:rsid w:val="00CC7E21"/>
    <w:rsid w:val="00CD19E5"/>
    <w:rsid w:val="00CD550D"/>
    <w:rsid w:val="00CD715A"/>
    <w:rsid w:val="00CE3BA9"/>
    <w:rsid w:val="00CE3C7D"/>
    <w:rsid w:val="00CE591A"/>
    <w:rsid w:val="00CE76FC"/>
    <w:rsid w:val="00CF5D7D"/>
    <w:rsid w:val="00CF7352"/>
    <w:rsid w:val="00D00809"/>
    <w:rsid w:val="00D12364"/>
    <w:rsid w:val="00D366E8"/>
    <w:rsid w:val="00D45714"/>
    <w:rsid w:val="00D45BFC"/>
    <w:rsid w:val="00D4645C"/>
    <w:rsid w:val="00D61046"/>
    <w:rsid w:val="00D70F0D"/>
    <w:rsid w:val="00D7200B"/>
    <w:rsid w:val="00D73415"/>
    <w:rsid w:val="00D74469"/>
    <w:rsid w:val="00D77BB5"/>
    <w:rsid w:val="00D85482"/>
    <w:rsid w:val="00DA6A24"/>
    <w:rsid w:val="00DB3122"/>
    <w:rsid w:val="00DB36E0"/>
    <w:rsid w:val="00DB3BF9"/>
    <w:rsid w:val="00DB6092"/>
    <w:rsid w:val="00DC4B0B"/>
    <w:rsid w:val="00DC4C5B"/>
    <w:rsid w:val="00DD2707"/>
    <w:rsid w:val="00DD729E"/>
    <w:rsid w:val="00E004EA"/>
    <w:rsid w:val="00E007FB"/>
    <w:rsid w:val="00E03620"/>
    <w:rsid w:val="00E04471"/>
    <w:rsid w:val="00E06682"/>
    <w:rsid w:val="00E16A56"/>
    <w:rsid w:val="00E32270"/>
    <w:rsid w:val="00E326C3"/>
    <w:rsid w:val="00E53F8F"/>
    <w:rsid w:val="00E55F16"/>
    <w:rsid w:val="00E56D87"/>
    <w:rsid w:val="00E6138E"/>
    <w:rsid w:val="00E62CA0"/>
    <w:rsid w:val="00E73600"/>
    <w:rsid w:val="00E7603F"/>
    <w:rsid w:val="00E92EED"/>
    <w:rsid w:val="00E9600B"/>
    <w:rsid w:val="00EA7EF5"/>
    <w:rsid w:val="00EB2F6B"/>
    <w:rsid w:val="00EB6A87"/>
    <w:rsid w:val="00EC1A01"/>
    <w:rsid w:val="00ED3E93"/>
    <w:rsid w:val="00EE1649"/>
    <w:rsid w:val="00EE1BD7"/>
    <w:rsid w:val="00EE348A"/>
    <w:rsid w:val="00EE57AD"/>
    <w:rsid w:val="00EF1FCA"/>
    <w:rsid w:val="00EF4002"/>
    <w:rsid w:val="00F057B7"/>
    <w:rsid w:val="00F07263"/>
    <w:rsid w:val="00F1462A"/>
    <w:rsid w:val="00F171EF"/>
    <w:rsid w:val="00F258B1"/>
    <w:rsid w:val="00F26FDA"/>
    <w:rsid w:val="00F3021F"/>
    <w:rsid w:val="00F3739C"/>
    <w:rsid w:val="00F4620F"/>
    <w:rsid w:val="00F50372"/>
    <w:rsid w:val="00F605E8"/>
    <w:rsid w:val="00F60BD2"/>
    <w:rsid w:val="00F63667"/>
    <w:rsid w:val="00F73442"/>
    <w:rsid w:val="00F75DE3"/>
    <w:rsid w:val="00F83A12"/>
    <w:rsid w:val="00F9365B"/>
    <w:rsid w:val="00F9604A"/>
    <w:rsid w:val="00FA252A"/>
    <w:rsid w:val="00FA7034"/>
    <w:rsid w:val="00FB5159"/>
    <w:rsid w:val="00FC10F2"/>
    <w:rsid w:val="00FD7366"/>
    <w:rsid w:val="00FE209C"/>
    <w:rsid w:val="00FE24F7"/>
    <w:rsid w:val="00FE3200"/>
    <w:rsid w:val="00FE4030"/>
    <w:rsid w:val="00FE6954"/>
    <w:rsid w:val="00FF6C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E0B31"/>
  <w15:docId w15:val="{5744B947-EDD6-4DF4-9AF5-C26196594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87" w:line="249" w:lineRule="auto"/>
      <w:ind w:left="10" w:right="3326" w:hanging="10"/>
    </w:pPr>
    <w:rPr>
      <w:rFonts w:ascii="Calibri" w:eastAsia="Calibri" w:hAnsi="Calibri" w:cs="Calibri"/>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272297"/>
    <w:pPr>
      <w:ind w:left="720"/>
      <w:contextualSpacing/>
    </w:pPr>
  </w:style>
  <w:style w:type="character" w:styleId="Hyperlink">
    <w:name w:val="Hyperlink"/>
    <w:basedOn w:val="DefaultParagraphFont"/>
    <w:uiPriority w:val="99"/>
    <w:unhideWhenUsed/>
    <w:rsid w:val="00A0088F"/>
    <w:rPr>
      <w:color w:val="0563C1" w:themeColor="hyperlink"/>
      <w:u w:val="single"/>
    </w:rPr>
  </w:style>
  <w:style w:type="character" w:styleId="Mention">
    <w:name w:val="Mention"/>
    <w:basedOn w:val="DefaultParagraphFont"/>
    <w:uiPriority w:val="99"/>
    <w:semiHidden/>
    <w:unhideWhenUsed/>
    <w:rsid w:val="00A0088F"/>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1289145">
      <w:bodyDiv w:val="1"/>
      <w:marLeft w:val="0"/>
      <w:marRight w:val="0"/>
      <w:marTop w:val="0"/>
      <w:marBottom w:val="0"/>
      <w:divBdr>
        <w:top w:val="none" w:sz="0" w:space="0" w:color="auto"/>
        <w:left w:val="none" w:sz="0" w:space="0" w:color="auto"/>
        <w:bottom w:val="none" w:sz="0" w:space="0" w:color="auto"/>
        <w:right w:val="none" w:sz="0" w:space="0" w:color="auto"/>
      </w:divBdr>
    </w:div>
    <w:div w:id="782578065">
      <w:bodyDiv w:val="1"/>
      <w:marLeft w:val="0"/>
      <w:marRight w:val="0"/>
      <w:marTop w:val="0"/>
      <w:marBottom w:val="0"/>
      <w:divBdr>
        <w:top w:val="none" w:sz="0" w:space="0" w:color="auto"/>
        <w:left w:val="none" w:sz="0" w:space="0" w:color="auto"/>
        <w:bottom w:val="none" w:sz="0" w:space="0" w:color="auto"/>
        <w:right w:val="none" w:sz="0" w:space="0" w:color="auto"/>
      </w:divBdr>
      <w:divsChild>
        <w:div w:id="1550334991">
          <w:marLeft w:val="0"/>
          <w:marRight w:val="0"/>
          <w:marTop w:val="0"/>
          <w:marBottom w:val="0"/>
          <w:divBdr>
            <w:top w:val="none" w:sz="0" w:space="0" w:color="auto"/>
            <w:left w:val="none" w:sz="0" w:space="0" w:color="auto"/>
            <w:bottom w:val="none" w:sz="0" w:space="0" w:color="auto"/>
            <w:right w:val="none" w:sz="0" w:space="0" w:color="auto"/>
          </w:divBdr>
        </w:div>
        <w:div w:id="805128948">
          <w:marLeft w:val="0"/>
          <w:marRight w:val="0"/>
          <w:marTop w:val="0"/>
          <w:marBottom w:val="0"/>
          <w:divBdr>
            <w:top w:val="none" w:sz="0" w:space="0" w:color="auto"/>
            <w:left w:val="none" w:sz="0" w:space="0" w:color="auto"/>
            <w:bottom w:val="none" w:sz="0" w:space="0" w:color="auto"/>
            <w:right w:val="none" w:sz="0" w:space="0" w:color="auto"/>
          </w:divBdr>
        </w:div>
        <w:div w:id="391271534">
          <w:marLeft w:val="0"/>
          <w:marRight w:val="0"/>
          <w:marTop w:val="0"/>
          <w:marBottom w:val="0"/>
          <w:divBdr>
            <w:top w:val="none" w:sz="0" w:space="0" w:color="auto"/>
            <w:left w:val="none" w:sz="0" w:space="0" w:color="auto"/>
            <w:bottom w:val="none" w:sz="0" w:space="0" w:color="auto"/>
            <w:right w:val="none" w:sz="0" w:space="0" w:color="auto"/>
          </w:divBdr>
        </w:div>
        <w:div w:id="603150513">
          <w:marLeft w:val="0"/>
          <w:marRight w:val="0"/>
          <w:marTop w:val="0"/>
          <w:marBottom w:val="0"/>
          <w:divBdr>
            <w:top w:val="none" w:sz="0" w:space="0" w:color="auto"/>
            <w:left w:val="none" w:sz="0" w:space="0" w:color="auto"/>
            <w:bottom w:val="none" w:sz="0" w:space="0" w:color="auto"/>
            <w:right w:val="none" w:sz="0" w:space="0" w:color="auto"/>
          </w:divBdr>
        </w:div>
        <w:div w:id="511844329">
          <w:marLeft w:val="0"/>
          <w:marRight w:val="0"/>
          <w:marTop w:val="0"/>
          <w:marBottom w:val="0"/>
          <w:divBdr>
            <w:top w:val="none" w:sz="0" w:space="0" w:color="auto"/>
            <w:left w:val="none" w:sz="0" w:space="0" w:color="auto"/>
            <w:bottom w:val="none" w:sz="0" w:space="0" w:color="auto"/>
            <w:right w:val="none" w:sz="0" w:space="0" w:color="auto"/>
          </w:divBdr>
        </w:div>
      </w:divsChild>
    </w:div>
    <w:div w:id="1259022081">
      <w:bodyDiv w:val="1"/>
      <w:marLeft w:val="0"/>
      <w:marRight w:val="0"/>
      <w:marTop w:val="0"/>
      <w:marBottom w:val="0"/>
      <w:divBdr>
        <w:top w:val="none" w:sz="0" w:space="0" w:color="auto"/>
        <w:left w:val="none" w:sz="0" w:space="0" w:color="auto"/>
        <w:bottom w:val="none" w:sz="0" w:space="0" w:color="auto"/>
        <w:right w:val="none" w:sz="0" w:space="0" w:color="auto"/>
      </w:divBdr>
      <w:divsChild>
        <w:div w:id="1850564089">
          <w:marLeft w:val="0"/>
          <w:marRight w:val="0"/>
          <w:marTop w:val="0"/>
          <w:marBottom w:val="0"/>
          <w:divBdr>
            <w:top w:val="none" w:sz="0" w:space="0" w:color="auto"/>
            <w:left w:val="none" w:sz="0" w:space="0" w:color="auto"/>
            <w:bottom w:val="none" w:sz="0" w:space="0" w:color="auto"/>
            <w:right w:val="none" w:sz="0" w:space="0" w:color="auto"/>
          </w:divBdr>
          <w:divsChild>
            <w:div w:id="1587232225">
              <w:marLeft w:val="0"/>
              <w:marRight w:val="0"/>
              <w:marTop w:val="0"/>
              <w:marBottom w:val="0"/>
              <w:divBdr>
                <w:top w:val="none" w:sz="0" w:space="0" w:color="auto"/>
                <w:left w:val="none" w:sz="0" w:space="0" w:color="auto"/>
                <w:bottom w:val="none" w:sz="0" w:space="0" w:color="auto"/>
                <w:right w:val="none" w:sz="0" w:space="0" w:color="auto"/>
              </w:divBdr>
              <w:divsChild>
                <w:div w:id="633564774">
                  <w:marLeft w:val="0"/>
                  <w:marRight w:val="0"/>
                  <w:marTop w:val="0"/>
                  <w:marBottom w:val="0"/>
                  <w:divBdr>
                    <w:top w:val="none" w:sz="0" w:space="0" w:color="auto"/>
                    <w:left w:val="none" w:sz="0" w:space="0" w:color="auto"/>
                    <w:bottom w:val="none" w:sz="0" w:space="0" w:color="auto"/>
                    <w:right w:val="none" w:sz="0" w:space="0" w:color="auto"/>
                  </w:divBdr>
                  <w:divsChild>
                    <w:div w:id="533538176">
                      <w:marLeft w:val="0"/>
                      <w:marRight w:val="0"/>
                      <w:marTop w:val="0"/>
                      <w:marBottom w:val="0"/>
                      <w:divBdr>
                        <w:top w:val="none" w:sz="0" w:space="0" w:color="auto"/>
                        <w:left w:val="none" w:sz="0" w:space="0" w:color="auto"/>
                        <w:bottom w:val="none" w:sz="0" w:space="0" w:color="auto"/>
                        <w:right w:val="none" w:sz="0" w:space="0" w:color="auto"/>
                      </w:divBdr>
                      <w:divsChild>
                        <w:div w:id="997462642">
                          <w:marLeft w:val="0"/>
                          <w:marRight w:val="0"/>
                          <w:marTop w:val="0"/>
                          <w:marBottom w:val="0"/>
                          <w:divBdr>
                            <w:top w:val="none" w:sz="0" w:space="0" w:color="auto"/>
                            <w:left w:val="none" w:sz="0" w:space="0" w:color="auto"/>
                            <w:bottom w:val="none" w:sz="0" w:space="0" w:color="auto"/>
                            <w:right w:val="none" w:sz="0" w:space="0" w:color="auto"/>
                          </w:divBdr>
                          <w:divsChild>
                            <w:div w:id="417824448">
                              <w:marLeft w:val="0"/>
                              <w:marRight w:val="0"/>
                              <w:marTop w:val="0"/>
                              <w:marBottom w:val="0"/>
                              <w:divBdr>
                                <w:top w:val="none" w:sz="0" w:space="0" w:color="auto"/>
                                <w:left w:val="none" w:sz="0" w:space="0" w:color="auto"/>
                                <w:bottom w:val="none" w:sz="0" w:space="0" w:color="auto"/>
                                <w:right w:val="none" w:sz="0" w:space="0" w:color="auto"/>
                              </w:divBdr>
                              <w:divsChild>
                                <w:div w:id="816454738">
                                  <w:marLeft w:val="0"/>
                                  <w:marRight w:val="0"/>
                                  <w:marTop w:val="0"/>
                                  <w:marBottom w:val="0"/>
                                  <w:divBdr>
                                    <w:top w:val="none" w:sz="0" w:space="0" w:color="auto"/>
                                    <w:left w:val="none" w:sz="0" w:space="0" w:color="auto"/>
                                    <w:bottom w:val="none" w:sz="0" w:space="0" w:color="auto"/>
                                    <w:right w:val="none" w:sz="0" w:space="0" w:color="auto"/>
                                  </w:divBdr>
                                  <w:divsChild>
                                    <w:div w:id="1853756872">
                                      <w:marLeft w:val="0"/>
                                      <w:marRight w:val="0"/>
                                      <w:marTop w:val="0"/>
                                      <w:marBottom w:val="0"/>
                                      <w:divBdr>
                                        <w:top w:val="none" w:sz="0" w:space="0" w:color="auto"/>
                                        <w:left w:val="none" w:sz="0" w:space="0" w:color="auto"/>
                                        <w:bottom w:val="none" w:sz="0" w:space="0" w:color="auto"/>
                                        <w:right w:val="none" w:sz="0" w:space="0" w:color="auto"/>
                                      </w:divBdr>
                                      <w:divsChild>
                                        <w:div w:id="499664156">
                                          <w:marLeft w:val="0"/>
                                          <w:marRight w:val="0"/>
                                          <w:marTop w:val="0"/>
                                          <w:marBottom w:val="0"/>
                                          <w:divBdr>
                                            <w:top w:val="none" w:sz="0" w:space="0" w:color="auto"/>
                                            <w:left w:val="none" w:sz="0" w:space="0" w:color="auto"/>
                                            <w:bottom w:val="none" w:sz="0" w:space="0" w:color="auto"/>
                                            <w:right w:val="none" w:sz="0" w:space="0" w:color="auto"/>
                                          </w:divBdr>
                                          <w:divsChild>
                                            <w:div w:id="1493788560">
                                              <w:marLeft w:val="0"/>
                                              <w:marRight w:val="0"/>
                                              <w:marTop w:val="0"/>
                                              <w:marBottom w:val="0"/>
                                              <w:divBdr>
                                                <w:top w:val="none" w:sz="0" w:space="0" w:color="auto"/>
                                                <w:left w:val="none" w:sz="0" w:space="0" w:color="auto"/>
                                                <w:bottom w:val="none" w:sz="0" w:space="0" w:color="auto"/>
                                                <w:right w:val="none" w:sz="0" w:space="0" w:color="auto"/>
                                              </w:divBdr>
                                              <w:divsChild>
                                                <w:div w:id="1428649464">
                                                  <w:marLeft w:val="0"/>
                                                  <w:marRight w:val="0"/>
                                                  <w:marTop w:val="0"/>
                                                  <w:marBottom w:val="0"/>
                                                  <w:divBdr>
                                                    <w:top w:val="none" w:sz="0" w:space="0" w:color="auto"/>
                                                    <w:left w:val="none" w:sz="0" w:space="0" w:color="auto"/>
                                                    <w:bottom w:val="none" w:sz="0" w:space="0" w:color="auto"/>
                                                    <w:right w:val="none" w:sz="0" w:space="0" w:color="auto"/>
                                                  </w:divBdr>
                                                  <w:divsChild>
                                                    <w:div w:id="750276752">
                                                      <w:marLeft w:val="0"/>
                                                      <w:marRight w:val="0"/>
                                                      <w:marTop w:val="0"/>
                                                      <w:marBottom w:val="0"/>
                                                      <w:divBdr>
                                                        <w:top w:val="none" w:sz="0" w:space="0" w:color="auto"/>
                                                        <w:left w:val="none" w:sz="0" w:space="0" w:color="auto"/>
                                                        <w:bottom w:val="none" w:sz="0" w:space="0" w:color="auto"/>
                                                        <w:right w:val="none" w:sz="0" w:space="0" w:color="auto"/>
                                                      </w:divBdr>
                                                      <w:divsChild>
                                                        <w:div w:id="607929740">
                                                          <w:marLeft w:val="0"/>
                                                          <w:marRight w:val="0"/>
                                                          <w:marTop w:val="0"/>
                                                          <w:marBottom w:val="0"/>
                                                          <w:divBdr>
                                                            <w:top w:val="none" w:sz="0" w:space="0" w:color="auto"/>
                                                            <w:left w:val="none" w:sz="0" w:space="0" w:color="auto"/>
                                                            <w:bottom w:val="none" w:sz="0" w:space="0" w:color="auto"/>
                                                            <w:right w:val="none" w:sz="0" w:space="0" w:color="auto"/>
                                                          </w:divBdr>
                                                          <w:divsChild>
                                                            <w:div w:id="230315986">
                                                              <w:marLeft w:val="0"/>
                                                              <w:marRight w:val="0"/>
                                                              <w:marTop w:val="0"/>
                                                              <w:marBottom w:val="0"/>
                                                              <w:divBdr>
                                                                <w:top w:val="none" w:sz="0" w:space="0" w:color="auto"/>
                                                                <w:left w:val="none" w:sz="0" w:space="0" w:color="auto"/>
                                                                <w:bottom w:val="none" w:sz="0" w:space="0" w:color="auto"/>
                                                                <w:right w:val="none" w:sz="0" w:space="0" w:color="auto"/>
                                                              </w:divBdr>
                                                              <w:divsChild>
                                                                <w:div w:id="304555711">
                                                                  <w:marLeft w:val="0"/>
                                                                  <w:marRight w:val="0"/>
                                                                  <w:marTop w:val="0"/>
                                                                  <w:marBottom w:val="0"/>
                                                                  <w:divBdr>
                                                                    <w:top w:val="none" w:sz="0" w:space="0" w:color="auto"/>
                                                                    <w:left w:val="none" w:sz="0" w:space="0" w:color="auto"/>
                                                                    <w:bottom w:val="none" w:sz="0" w:space="0" w:color="auto"/>
                                                                    <w:right w:val="none" w:sz="0" w:space="0" w:color="auto"/>
                                                                  </w:divBdr>
                                                                  <w:divsChild>
                                                                    <w:div w:id="1797673580">
                                                                      <w:marLeft w:val="0"/>
                                                                      <w:marRight w:val="0"/>
                                                                      <w:marTop w:val="0"/>
                                                                      <w:marBottom w:val="0"/>
                                                                      <w:divBdr>
                                                                        <w:top w:val="none" w:sz="0" w:space="0" w:color="auto"/>
                                                                        <w:left w:val="none" w:sz="0" w:space="0" w:color="auto"/>
                                                                        <w:bottom w:val="none" w:sz="0" w:space="0" w:color="auto"/>
                                                                        <w:right w:val="none" w:sz="0" w:space="0" w:color="auto"/>
                                                                      </w:divBdr>
                                                                      <w:divsChild>
                                                                        <w:div w:id="1034578648">
                                                                          <w:marLeft w:val="0"/>
                                                                          <w:marRight w:val="120"/>
                                                                          <w:marTop w:val="0"/>
                                                                          <w:marBottom w:val="0"/>
                                                                          <w:divBdr>
                                                                            <w:top w:val="none" w:sz="0" w:space="0" w:color="auto"/>
                                                                            <w:left w:val="none" w:sz="0" w:space="0" w:color="auto"/>
                                                                            <w:bottom w:val="none" w:sz="0" w:space="0" w:color="auto"/>
                                                                            <w:right w:val="none" w:sz="0" w:space="0" w:color="auto"/>
                                                                          </w:divBdr>
                                                                          <w:divsChild>
                                                                            <w:div w:id="838472133">
                                                                              <w:marLeft w:val="0"/>
                                                                              <w:marRight w:val="0"/>
                                                                              <w:marTop w:val="0"/>
                                                                              <w:marBottom w:val="0"/>
                                                                              <w:divBdr>
                                                                                <w:top w:val="none" w:sz="0" w:space="0" w:color="auto"/>
                                                                                <w:left w:val="none" w:sz="0" w:space="0" w:color="auto"/>
                                                                                <w:bottom w:val="none" w:sz="0" w:space="0" w:color="auto"/>
                                                                                <w:right w:val="none" w:sz="0" w:space="0" w:color="auto"/>
                                                                              </w:divBdr>
                                                                              <w:divsChild>
                                                                                <w:div w:id="25369279">
                                                                                  <w:marLeft w:val="0"/>
                                                                                  <w:marRight w:val="0"/>
                                                                                  <w:marTop w:val="0"/>
                                                                                  <w:marBottom w:val="0"/>
                                                                                  <w:divBdr>
                                                                                    <w:top w:val="none" w:sz="0" w:space="0" w:color="auto"/>
                                                                                    <w:left w:val="none" w:sz="0" w:space="0" w:color="auto"/>
                                                                                    <w:bottom w:val="none" w:sz="0" w:space="0" w:color="auto"/>
                                                                                    <w:right w:val="none" w:sz="0" w:space="0" w:color="auto"/>
                                                                                  </w:divBdr>
                                                                                  <w:divsChild>
                                                                                    <w:div w:id="1339162791">
                                                                                      <w:marLeft w:val="0"/>
                                                                                      <w:marRight w:val="0"/>
                                                                                      <w:marTop w:val="0"/>
                                                                                      <w:marBottom w:val="0"/>
                                                                                      <w:divBdr>
                                                                                        <w:top w:val="none" w:sz="0" w:space="0" w:color="auto"/>
                                                                                        <w:left w:val="none" w:sz="0" w:space="0" w:color="auto"/>
                                                                                        <w:bottom w:val="none" w:sz="0" w:space="0" w:color="auto"/>
                                                                                        <w:right w:val="none" w:sz="0" w:space="0" w:color="auto"/>
                                                                                      </w:divBdr>
                                                                                      <w:divsChild>
                                                                                        <w:div w:id="1329214196">
                                                                                          <w:marLeft w:val="0"/>
                                                                                          <w:marRight w:val="0"/>
                                                                                          <w:marTop w:val="0"/>
                                                                                          <w:marBottom w:val="0"/>
                                                                                          <w:divBdr>
                                                                                            <w:top w:val="none" w:sz="0" w:space="0" w:color="auto"/>
                                                                                            <w:left w:val="none" w:sz="0" w:space="0" w:color="auto"/>
                                                                                            <w:bottom w:val="none" w:sz="0" w:space="0" w:color="auto"/>
                                                                                            <w:right w:val="none" w:sz="0" w:space="0" w:color="auto"/>
                                                                                          </w:divBdr>
                                                                                          <w:divsChild>
                                                                                            <w:div w:id="1906258356">
                                                                                              <w:marLeft w:val="0"/>
                                                                                              <w:marRight w:val="0"/>
                                                                                              <w:marTop w:val="0"/>
                                                                                              <w:marBottom w:val="0"/>
                                                                                              <w:divBdr>
                                                                                                <w:top w:val="single" w:sz="2" w:space="0" w:color="EFEFEF"/>
                                                                                                <w:left w:val="none" w:sz="0" w:space="0" w:color="auto"/>
                                                                                                <w:bottom w:val="none" w:sz="0" w:space="0" w:color="auto"/>
                                                                                                <w:right w:val="none" w:sz="0" w:space="0" w:color="auto"/>
                                                                                              </w:divBdr>
                                                                                              <w:divsChild>
                                                                                                <w:div w:id="1063211207">
                                                                                                  <w:marLeft w:val="0"/>
                                                                                                  <w:marRight w:val="0"/>
                                                                                                  <w:marTop w:val="0"/>
                                                                                                  <w:marBottom w:val="0"/>
                                                                                                  <w:divBdr>
                                                                                                    <w:top w:val="single" w:sz="6" w:space="0" w:color="D8D8D8"/>
                                                                                                    <w:left w:val="none" w:sz="0" w:space="0" w:color="auto"/>
                                                                                                    <w:bottom w:val="none" w:sz="0" w:space="0" w:color="D8D8D8"/>
                                                                                                    <w:right w:val="none" w:sz="0" w:space="0" w:color="auto"/>
                                                                                                  </w:divBdr>
                                                                                                  <w:divsChild>
                                                                                                    <w:div w:id="1211654452">
                                                                                                      <w:marLeft w:val="0"/>
                                                                                                      <w:marRight w:val="0"/>
                                                                                                      <w:marTop w:val="0"/>
                                                                                                      <w:marBottom w:val="0"/>
                                                                                                      <w:divBdr>
                                                                                                        <w:top w:val="none" w:sz="0" w:space="0" w:color="auto"/>
                                                                                                        <w:left w:val="none" w:sz="0" w:space="0" w:color="auto"/>
                                                                                                        <w:bottom w:val="none" w:sz="0" w:space="0" w:color="auto"/>
                                                                                                        <w:right w:val="none" w:sz="0" w:space="0" w:color="auto"/>
                                                                                                      </w:divBdr>
                                                                                                      <w:divsChild>
                                                                                                        <w:div w:id="959846533">
                                                                                                          <w:marLeft w:val="0"/>
                                                                                                          <w:marRight w:val="0"/>
                                                                                                          <w:marTop w:val="0"/>
                                                                                                          <w:marBottom w:val="0"/>
                                                                                                          <w:divBdr>
                                                                                                            <w:top w:val="none" w:sz="0" w:space="0" w:color="auto"/>
                                                                                                            <w:left w:val="none" w:sz="0" w:space="0" w:color="auto"/>
                                                                                                            <w:bottom w:val="none" w:sz="0" w:space="0" w:color="auto"/>
                                                                                                            <w:right w:val="none" w:sz="0" w:space="0" w:color="auto"/>
                                                                                                          </w:divBdr>
                                                                                                          <w:divsChild>
                                                                                                            <w:div w:id="1183057114">
                                                                                                              <w:marLeft w:val="0"/>
                                                                                                              <w:marRight w:val="0"/>
                                                                                                              <w:marTop w:val="0"/>
                                                                                                              <w:marBottom w:val="0"/>
                                                                                                              <w:divBdr>
                                                                                                                <w:top w:val="none" w:sz="0" w:space="0" w:color="auto"/>
                                                                                                                <w:left w:val="none" w:sz="0" w:space="0" w:color="auto"/>
                                                                                                                <w:bottom w:val="none" w:sz="0" w:space="0" w:color="auto"/>
                                                                                                                <w:right w:val="none" w:sz="0" w:space="0" w:color="auto"/>
                                                                                                              </w:divBdr>
                                                                                                              <w:divsChild>
                                                                                                                <w:div w:id="818157074">
                                                                                                                  <w:marLeft w:val="0"/>
                                                                                                                  <w:marRight w:val="0"/>
                                                                                                                  <w:marTop w:val="0"/>
                                                                                                                  <w:marBottom w:val="0"/>
                                                                                                                  <w:divBdr>
                                                                                                                    <w:top w:val="none" w:sz="0" w:space="0" w:color="auto"/>
                                                                                                                    <w:left w:val="none" w:sz="0" w:space="0" w:color="auto"/>
                                                                                                                    <w:bottom w:val="none" w:sz="0" w:space="0" w:color="auto"/>
                                                                                                                    <w:right w:val="none" w:sz="0" w:space="0" w:color="auto"/>
                                                                                                                  </w:divBdr>
                                                                                                                  <w:divsChild>
                                                                                                                    <w:div w:id="1847818787">
                                                                                                                      <w:marLeft w:val="450"/>
                                                                                                                      <w:marRight w:val="0"/>
                                                                                                                      <w:marTop w:val="0"/>
                                                                                                                      <w:marBottom w:val="0"/>
                                                                                                                      <w:divBdr>
                                                                                                                        <w:top w:val="none" w:sz="0" w:space="0" w:color="auto"/>
                                                                                                                        <w:left w:val="none" w:sz="0" w:space="0" w:color="auto"/>
                                                                                                                        <w:bottom w:val="none" w:sz="0" w:space="0" w:color="auto"/>
                                                                                                                        <w:right w:val="none" w:sz="0" w:space="0" w:color="auto"/>
                                                                                                                      </w:divBdr>
                                                                                                                      <w:divsChild>
                                                                                                                        <w:div w:id="1965302913">
                                                                                                                          <w:marLeft w:val="0"/>
                                                                                                                          <w:marRight w:val="225"/>
                                                                                                                          <w:marTop w:val="75"/>
                                                                                                                          <w:marBottom w:val="0"/>
                                                                                                                          <w:divBdr>
                                                                                                                            <w:top w:val="none" w:sz="0" w:space="0" w:color="auto"/>
                                                                                                                            <w:left w:val="none" w:sz="0" w:space="0" w:color="auto"/>
                                                                                                                            <w:bottom w:val="none" w:sz="0" w:space="0" w:color="auto"/>
                                                                                                                            <w:right w:val="none" w:sz="0" w:space="0" w:color="auto"/>
                                                                                                                          </w:divBdr>
                                                                                                                          <w:divsChild>
                                                                                                                            <w:div w:id="1885870478">
                                                                                                                              <w:marLeft w:val="0"/>
                                                                                                                              <w:marRight w:val="0"/>
                                                                                                                              <w:marTop w:val="0"/>
                                                                                                                              <w:marBottom w:val="0"/>
                                                                                                                              <w:divBdr>
                                                                                                                                <w:top w:val="none" w:sz="0" w:space="0" w:color="auto"/>
                                                                                                                                <w:left w:val="none" w:sz="0" w:space="0" w:color="auto"/>
                                                                                                                                <w:bottom w:val="none" w:sz="0" w:space="0" w:color="auto"/>
                                                                                                                                <w:right w:val="none" w:sz="0" w:space="0" w:color="auto"/>
                                                                                                                              </w:divBdr>
                                                                                                                              <w:divsChild>
                                                                                                                                <w:div w:id="2085180825">
                                                                                                                                  <w:marLeft w:val="0"/>
                                                                                                                                  <w:marRight w:val="0"/>
                                                                                                                                  <w:marTop w:val="0"/>
                                                                                                                                  <w:marBottom w:val="0"/>
                                                                                                                                  <w:divBdr>
                                                                                                                                    <w:top w:val="none" w:sz="0" w:space="0" w:color="auto"/>
                                                                                                                                    <w:left w:val="none" w:sz="0" w:space="0" w:color="auto"/>
                                                                                                                                    <w:bottom w:val="none" w:sz="0" w:space="0" w:color="auto"/>
                                                                                                                                    <w:right w:val="none" w:sz="0" w:space="0" w:color="auto"/>
                                                                                                                                  </w:divBdr>
                                                                                                                                  <w:divsChild>
                                                                                                                                    <w:div w:id="11522581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0832388">
                                                                                                                                          <w:marLeft w:val="0"/>
                                                                                                                                          <w:marRight w:val="0"/>
                                                                                                                                          <w:marTop w:val="0"/>
                                                                                                                                          <w:marBottom w:val="0"/>
                                                                                                                                          <w:divBdr>
                                                                                                                                            <w:top w:val="none" w:sz="0" w:space="0" w:color="auto"/>
                                                                                                                                            <w:left w:val="none" w:sz="0" w:space="0" w:color="auto"/>
                                                                                                                                            <w:bottom w:val="none" w:sz="0" w:space="0" w:color="auto"/>
                                                                                                                                            <w:right w:val="none" w:sz="0" w:space="0" w:color="auto"/>
                                                                                                                                          </w:divBdr>
                                                                                                                                          <w:divsChild>
                                                                                                                                            <w:div w:id="1501388681">
                                                                                                                                              <w:marLeft w:val="0"/>
                                                                                                                                              <w:marRight w:val="0"/>
                                                                                                                                              <w:marTop w:val="0"/>
                                                                                                                                              <w:marBottom w:val="0"/>
                                                                                                                                              <w:divBdr>
                                                                                                                                                <w:top w:val="none" w:sz="0" w:space="0" w:color="auto"/>
                                                                                                                                                <w:left w:val="none" w:sz="0" w:space="0" w:color="auto"/>
                                                                                                                                                <w:bottom w:val="none" w:sz="0" w:space="0" w:color="auto"/>
                                                                                                                                                <w:right w:val="none" w:sz="0" w:space="0" w:color="auto"/>
                                                                                                                                              </w:divBdr>
                                                                                                                                              <w:divsChild>
                                                                                                                                                <w:div w:id="2124641687">
                                                                                                                                                  <w:marLeft w:val="0"/>
                                                                                                                                                  <w:marRight w:val="0"/>
                                                                                                                                                  <w:marTop w:val="0"/>
                                                                                                                                                  <w:marBottom w:val="0"/>
                                                                                                                                                  <w:divBdr>
                                                                                                                                                    <w:top w:val="none" w:sz="0" w:space="0" w:color="auto"/>
                                                                                                                                                    <w:left w:val="none" w:sz="0" w:space="0" w:color="auto"/>
                                                                                                                                                    <w:bottom w:val="none" w:sz="0" w:space="0" w:color="auto"/>
                                                                                                                                                    <w:right w:val="none" w:sz="0" w:space="0" w:color="auto"/>
                                                                                                                                                  </w:divBdr>
                                                                                                                                                  <w:divsChild>
                                                                                                                                                    <w:div w:id="115149231">
                                                                                                                                                      <w:marLeft w:val="0"/>
                                                                                                                                                      <w:marRight w:val="0"/>
                                                                                                                                                      <w:marTop w:val="0"/>
                                                                                                                                                      <w:marBottom w:val="0"/>
                                                                                                                                                      <w:divBdr>
                                                                                                                                                        <w:top w:val="none" w:sz="0" w:space="0" w:color="auto"/>
                                                                                                                                                        <w:left w:val="none" w:sz="0" w:space="0" w:color="auto"/>
                                                                                                                                                        <w:bottom w:val="none" w:sz="0" w:space="0" w:color="auto"/>
                                                                                                                                                        <w:right w:val="none" w:sz="0" w:space="0" w:color="auto"/>
                                                                                                                                                      </w:divBdr>
                                                                                                                                                      <w:divsChild>
                                                                                                                                                        <w:div w:id="2102798382">
                                                                                                                                                          <w:marLeft w:val="0"/>
                                                                                                                                                          <w:marRight w:val="0"/>
                                                                                                                                                          <w:marTop w:val="0"/>
                                                                                                                                                          <w:marBottom w:val="0"/>
                                                                                                                                                          <w:divBdr>
                                                                                                                                                            <w:top w:val="none" w:sz="0" w:space="0" w:color="auto"/>
                                                                                                                                                            <w:left w:val="none" w:sz="0" w:space="0" w:color="auto"/>
                                                                                                                                                            <w:bottom w:val="none" w:sz="0" w:space="0" w:color="auto"/>
                                                                                                                                                            <w:right w:val="none" w:sz="0" w:space="0" w:color="auto"/>
                                                                                                                                                          </w:divBdr>
                                                                                                                                                          <w:divsChild>
                                                                                                                                                            <w:div w:id="1765959754">
                                                                                                                                                              <w:marLeft w:val="0"/>
                                                                                                                                                              <w:marRight w:val="0"/>
                                                                                                                                                              <w:marTop w:val="0"/>
                                                                                                                                                              <w:marBottom w:val="0"/>
                                                                                                                                                              <w:divBdr>
                                                                                                                                                                <w:top w:val="none" w:sz="0" w:space="0" w:color="auto"/>
                                                                                                                                                                <w:left w:val="none" w:sz="0" w:space="0" w:color="auto"/>
                                                                                                                                                                <w:bottom w:val="none" w:sz="0" w:space="0" w:color="auto"/>
                                                                                                                                                                <w:right w:val="none" w:sz="0" w:space="0" w:color="auto"/>
                                                                                                                                                              </w:divBdr>
                                                                                                                                                              <w:divsChild>
                                                                                                                                                                <w:div w:id="1213539944">
                                                                                                                                                                  <w:marLeft w:val="0"/>
                                                                                                                                                                  <w:marRight w:val="0"/>
                                                                                                                                                                  <w:marTop w:val="0"/>
                                                                                                                                                                  <w:marBottom w:val="0"/>
                                                                                                                                                                  <w:divBdr>
                                                                                                                                                                    <w:top w:val="none" w:sz="0" w:space="0" w:color="auto"/>
                                                                                                                                                                    <w:left w:val="none" w:sz="0" w:space="0" w:color="auto"/>
                                                                                                                                                                    <w:bottom w:val="none" w:sz="0" w:space="0" w:color="auto"/>
                                                                                                                                                                    <w:right w:val="none" w:sz="0" w:space="0" w:color="auto"/>
                                                                                                                                                                  </w:divBdr>
                                                                                                                                                                  <w:divsChild>
                                                                                                                                                                    <w:div w:id="2096003893">
                                                                                                                                                                      <w:marLeft w:val="0"/>
                                                                                                                                                                      <w:marRight w:val="0"/>
                                                                                                                                                                      <w:marTop w:val="0"/>
                                                                                                                                                                      <w:marBottom w:val="0"/>
                                                                                                                                                                      <w:divBdr>
                                                                                                                                                                        <w:top w:val="none" w:sz="0" w:space="0" w:color="auto"/>
                                                                                                                                                                        <w:left w:val="none" w:sz="0" w:space="0" w:color="auto"/>
                                                                                                                                                                        <w:bottom w:val="none" w:sz="0" w:space="0" w:color="auto"/>
                                                                                                                                                                        <w:right w:val="none" w:sz="0" w:space="0" w:color="auto"/>
                                                                                                                                                                      </w:divBdr>
                                                                                                                                                                      <w:divsChild>
                                                                                                                                                                        <w:div w:id="1159685874">
                                                                                                                                                                          <w:marLeft w:val="0"/>
                                                                                                                                                                          <w:marRight w:val="0"/>
                                                                                                                                                                          <w:marTop w:val="0"/>
                                                                                                                                                                          <w:marBottom w:val="187"/>
                                                                                                                                                                          <w:divBdr>
                                                                                                                                                                            <w:top w:val="none" w:sz="0" w:space="0" w:color="auto"/>
                                                                                                                                                                            <w:left w:val="none" w:sz="0" w:space="0" w:color="auto"/>
                                                                                                                                                                            <w:bottom w:val="none" w:sz="0" w:space="0" w:color="auto"/>
                                                                                                                                                                            <w:right w:val="none" w:sz="0" w:space="0" w:color="auto"/>
                                                                                                                                                                          </w:divBdr>
                                                                                                                                                                        </w:div>
                                                                                                                                                                        <w:div w:id="15546856">
                                                                                                                                                                          <w:marLeft w:val="0"/>
                                                                                                                                                                          <w:marRight w:val="0"/>
                                                                                                                                                                          <w:marTop w:val="0"/>
                                                                                                                                                                          <w:marBottom w:val="187"/>
                                                                                                                                                                          <w:divBdr>
                                                                                                                                                                            <w:top w:val="none" w:sz="0" w:space="0" w:color="auto"/>
                                                                                                                                                                            <w:left w:val="none" w:sz="0" w:space="0" w:color="auto"/>
                                                                                                                                                                            <w:bottom w:val="none" w:sz="0" w:space="0" w:color="auto"/>
                                                                                                                                                                            <w:right w:val="none" w:sz="0" w:space="0" w:color="auto"/>
                                                                                                                                                                          </w:divBdr>
                                                                                                                                                                        </w:div>
                                                                                                                                                                        <w:div w:id="66273055">
                                                                                                                                                                          <w:marLeft w:val="0"/>
                                                                                                                                                                          <w:marRight w:val="0"/>
                                                                                                                                                                          <w:marTop w:val="0"/>
                                                                                                                                                                          <w:marBottom w:val="187"/>
                                                                                                                                                                          <w:divBdr>
                                                                                                                                                                            <w:top w:val="none" w:sz="0" w:space="0" w:color="auto"/>
                                                                                                                                                                            <w:left w:val="none" w:sz="0" w:space="0" w:color="auto"/>
                                                                                                                                                                            <w:bottom w:val="none" w:sz="0" w:space="0" w:color="auto"/>
                                                                                                                                                                            <w:right w:val="none" w:sz="0" w:space="0" w:color="auto"/>
                                                                                                                                                                          </w:divBdr>
                                                                                                                                                                        </w:div>
                                                                                                                                                                        <w:div w:id="377902083">
                                                                                                                                                                          <w:marLeft w:val="0"/>
                                                                                                                                                                          <w:marRight w:val="0"/>
                                                                                                                                                                          <w:marTop w:val="0"/>
                                                                                                                                                                          <w:marBottom w:val="187"/>
                                                                                                                                                                          <w:divBdr>
                                                                                                                                                                            <w:top w:val="none" w:sz="0" w:space="0" w:color="auto"/>
                                                                                                                                                                            <w:left w:val="none" w:sz="0" w:space="0" w:color="auto"/>
                                                                                                                                                                            <w:bottom w:val="none" w:sz="0" w:space="0" w:color="auto"/>
                                                                                                                                                                            <w:right w:val="none" w:sz="0" w:space="0" w:color="auto"/>
                                                                                                                                                                          </w:divBdr>
                                                                                                                                                                        </w:div>
                                                                                                                                                                        <w:div w:id="94713380">
                                                                                                                                                                          <w:marLeft w:val="0"/>
                                                                                                                                                                          <w:marRight w:val="0"/>
                                                                                                                                                                          <w:marTop w:val="0"/>
                                                                                                                                                                          <w:marBottom w:val="187"/>
                                                                                                                                                                          <w:divBdr>
                                                                                                                                                                            <w:top w:val="none" w:sz="0" w:space="0" w:color="auto"/>
                                                                                                                                                                            <w:left w:val="none" w:sz="0" w:space="0" w:color="auto"/>
                                                                                                                                                                            <w:bottom w:val="none" w:sz="0" w:space="0" w:color="auto"/>
                                                                                                                                                                            <w:right w:val="none" w:sz="0" w:space="0" w:color="auto"/>
                                                                                                                                                                          </w:divBdr>
                                                                                                                                                                        </w:div>
                                                                                                                                                                        <w:div w:id="486366478">
                                                                                                                                                                          <w:marLeft w:val="0"/>
                                                                                                                                                                          <w:marRight w:val="0"/>
                                                                                                                                                                          <w:marTop w:val="0"/>
                                                                                                                                                                          <w:marBottom w:val="18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legislation.gov.uk/uksi/2012/637/schedule/1/ma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8D7140-9713-4A7E-93B6-3170612FD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480</Words>
  <Characters>2736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AUser</dc:creator>
  <cp:keywords/>
  <cp:lastModifiedBy>Carole Shinkfield</cp:lastModifiedBy>
  <cp:revision>2</cp:revision>
  <cp:lastPrinted>2017-02-20T10:40:00Z</cp:lastPrinted>
  <dcterms:created xsi:type="dcterms:W3CDTF">2018-12-14T23:52:00Z</dcterms:created>
  <dcterms:modified xsi:type="dcterms:W3CDTF">2018-12-14T23:52:00Z</dcterms:modified>
</cp:coreProperties>
</file>